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B239652" w:rsidR="0097628C" w:rsidRPr="00247812" w:rsidRDefault="00247812">
      <w:pPr>
        <w:jc w:val="right"/>
        <w:rPr>
          <w:rFonts w:ascii="Arial" w:eastAsia="Arial" w:hAnsi="Arial" w:cs="Arial"/>
          <w:lang w:val="en-US"/>
        </w:rPr>
      </w:pPr>
      <w:r w:rsidRPr="00247812">
        <w:rPr>
          <w:rFonts w:ascii="Arial" w:eastAsia="Arial" w:hAnsi="Arial" w:cs="Arial"/>
          <w:lang w:val="en-US"/>
        </w:rPr>
        <w:t xml:space="preserve">Graz, </w:t>
      </w:r>
      <w:r w:rsidR="009D7AAC">
        <w:rPr>
          <w:rFonts w:ascii="Arial" w:eastAsia="Arial" w:hAnsi="Arial" w:cs="Arial"/>
          <w:lang w:val="en-US"/>
        </w:rPr>
        <w:t>11 December</w:t>
      </w:r>
      <w:r w:rsidR="00656477">
        <w:rPr>
          <w:rFonts w:ascii="Arial" w:eastAsia="Arial" w:hAnsi="Arial" w:cs="Arial"/>
          <w:lang w:val="en-US"/>
        </w:rPr>
        <w:t xml:space="preserve"> 202</w:t>
      </w:r>
      <w:r w:rsidR="00866132">
        <w:rPr>
          <w:rFonts w:ascii="Arial" w:eastAsia="Arial" w:hAnsi="Arial" w:cs="Arial"/>
          <w:lang w:val="en-US"/>
        </w:rPr>
        <w:t>5</w:t>
      </w:r>
    </w:p>
    <w:p w14:paraId="00000002" w14:textId="77777777" w:rsidR="0097628C" w:rsidRPr="00247812" w:rsidRDefault="0097628C">
      <w:pPr>
        <w:rPr>
          <w:rFonts w:ascii="Arial" w:eastAsia="Arial" w:hAnsi="Arial" w:cs="Arial"/>
          <w:lang w:val="en-US"/>
        </w:rPr>
      </w:pPr>
    </w:p>
    <w:p w14:paraId="00000003" w14:textId="5B27C62E" w:rsidR="0097628C" w:rsidRPr="005272FD" w:rsidRDefault="001035EB">
      <w:pPr>
        <w:ind w:left="851" w:hanging="851"/>
        <w:jc w:val="both"/>
        <w:rPr>
          <w:rFonts w:ascii="Arial" w:eastAsia="Arial" w:hAnsi="Arial" w:cs="Arial"/>
          <w:lang w:val="en-US"/>
        </w:rPr>
      </w:pPr>
      <w:proofErr w:type="gramStart"/>
      <w:r>
        <w:rPr>
          <w:rFonts w:ascii="Arial" w:eastAsia="Arial" w:hAnsi="Arial" w:cs="Arial"/>
          <w:b/>
          <w:lang w:val="en-US"/>
        </w:rPr>
        <w:t>RE</w:t>
      </w:r>
      <w:r w:rsidR="00247812" w:rsidRPr="00247812">
        <w:rPr>
          <w:rFonts w:ascii="Arial" w:eastAsia="Arial" w:hAnsi="Arial" w:cs="Arial"/>
          <w:b/>
          <w:lang w:val="en-US"/>
        </w:rPr>
        <w:t xml:space="preserve"> :</w:t>
      </w:r>
      <w:proofErr w:type="gramEnd"/>
      <w:r w:rsidR="00247812" w:rsidRPr="00247812">
        <w:rPr>
          <w:rFonts w:ascii="Arial" w:eastAsia="Arial" w:hAnsi="Arial" w:cs="Arial"/>
          <w:b/>
          <w:lang w:val="en-US"/>
        </w:rPr>
        <w:tab/>
      </w:r>
      <w:r w:rsidR="00247812" w:rsidRPr="005272FD">
        <w:rPr>
          <w:rFonts w:ascii="Arial" w:eastAsia="Arial" w:hAnsi="Arial" w:cs="Arial"/>
          <w:b/>
          <w:lang w:val="en-US"/>
        </w:rPr>
        <w:t xml:space="preserve">Nomination of </w:t>
      </w:r>
      <w:r w:rsidR="004C0CB5" w:rsidRPr="005272FD">
        <w:rPr>
          <w:rFonts w:ascii="Arial" w:eastAsia="Arial" w:hAnsi="Arial" w:cs="Arial"/>
          <w:b/>
          <w:lang w:val="en-US"/>
        </w:rPr>
        <w:t>participants to the workshop</w:t>
      </w:r>
      <w:r w:rsidR="00247812" w:rsidRPr="005272FD">
        <w:rPr>
          <w:rFonts w:ascii="Arial" w:eastAsia="Arial" w:hAnsi="Arial" w:cs="Arial"/>
          <w:b/>
          <w:lang w:val="en-US"/>
        </w:rPr>
        <w:t xml:space="preserve"> </w:t>
      </w:r>
      <w:bookmarkStart w:id="0" w:name="_Hlk77078778"/>
      <w:r w:rsidR="005003CD" w:rsidRPr="005272FD">
        <w:rPr>
          <w:rFonts w:ascii="Arial" w:eastAsia="Arial" w:hAnsi="Arial" w:cs="Arial"/>
          <w:lang w:val="en-US"/>
        </w:rPr>
        <w:t>“</w:t>
      </w:r>
      <w:bookmarkEnd w:id="0"/>
      <w:r w:rsidR="004F6654" w:rsidRPr="004F6654">
        <w:rPr>
          <w:rFonts w:ascii="Arial" w:eastAsia="Arial" w:hAnsi="Arial" w:cs="Arial"/>
          <w:lang w:val="en-US"/>
        </w:rPr>
        <w:t>Fostering the plurilingual wellbeing of language teachers</w:t>
      </w:r>
      <w:r w:rsidR="00EE1E3C">
        <w:rPr>
          <w:rFonts w:ascii="Arial" w:eastAsia="Arial" w:hAnsi="Arial" w:cs="Arial"/>
          <w:lang w:val="en-US"/>
        </w:rPr>
        <w:t>”</w:t>
      </w:r>
      <w:r w:rsidR="005272FD">
        <w:rPr>
          <w:rFonts w:ascii="Arial" w:eastAsia="Arial" w:hAnsi="Arial" w:cs="Arial"/>
          <w:lang w:val="en-US"/>
        </w:rPr>
        <w:t xml:space="preserve"> </w:t>
      </w:r>
      <w:r w:rsidR="00247812" w:rsidRPr="005272FD">
        <w:rPr>
          <w:rFonts w:ascii="Arial" w:eastAsia="Arial" w:hAnsi="Arial" w:cs="Arial"/>
          <w:lang w:val="en-US"/>
        </w:rPr>
        <w:t xml:space="preserve">within the framework of </w:t>
      </w:r>
      <w:r w:rsidR="005272FD">
        <w:rPr>
          <w:rFonts w:ascii="Arial" w:eastAsia="Arial" w:hAnsi="Arial" w:cs="Arial"/>
          <w:lang w:val="en-US"/>
        </w:rPr>
        <w:t>‘</w:t>
      </w:r>
      <w:r w:rsidR="005272FD" w:rsidRPr="005272FD">
        <w:rPr>
          <w:rFonts w:ascii="Arial" w:hAnsi="Arial" w:cs="Arial"/>
          <w:color w:val="000000"/>
          <w:shd w:val="clear" w:color="auto" w:fill="FFFFFF"/>
          <w:lang w:val="en-US"/>
        </w:rPr>
        <w:t>Language education at the heart of democracy</w:t>
      </w:r>
      <w:r w:rsidR="005272FD">
        <w:rPr>
          <w:rFonts w:ascii="Arial" w:hAnsi="Arial" w:cs="Arial"/>
          <w:color w:val="000000"/>
          <w:shd w:val="clear" w:color="auto" w:fill="FFFFFF"/>
          <w:lang w:val="en-US"/>
        </w:rPr>
        <w:t>’</w:t>
      </w:r>
      <w:r w:rsidR="00247812" w:rsidRPr="005272FD">
        <w:rPr>
          <w:rFonts w:ascii="Arial" w:eastAsia="Arial" w:hAnsi="Arial" w:cs="Arial"/>
          <w:lang w:val="en-US"/>
        </w:rPr>
        <w:t>, Graz, Austria</w:t>
      </w:r>
      <w:r w:rsidR="004C0CB5" w:rsidRPr="005272FD">
        <w:rPr>
          <w:rFonts w:ascii="Arial" w:eastAsia="Arial" w:hAnsi="Arial" w:cs="Arial"/>
          <w:lang w:val="en-US"/>
        </w:rPr>
        <w:t xml:space="preserve">, </w:t>
      </w:r>
      <w:r w:rsidR="00A27E24">
        <w:rPr>
          <w:rFonts w:ascii="Arial" w:eastAsia="Arial" w:hAnsi="Arial" w:cs="Arial"/>
          <w:b/>
          <w:lang w:val="en-US"/>
        </w:rPr>
        <w:t xml:space="preserve">25-26 March </w:t>
      </w:r>
      <w:r w:rsidR="005272FD" w:rsidRPr="005272FD">
        <w:rPr>
          <w:rFonts w:ascii="Arial" w:eastAsia="Arial" w:hAnsi="Arial" w:cs="Arial"/>
          <w:b/>
          <w:lang w:val="en-US"/>
        </w:rPr>
        <w:t>202</w:t>
      </w:r>
      <w:r w:rsidR="00C93123">
        <w:rPr>
          <w:rFonts w:ascii="Arial" w:eastAsia="Arial" w:hAnsi="Arial" w:cs="Arial"/>
          <w:b/>
          <w:lang w:val="en-US"/>
        </w:rPr>
        <w:t>6</w:t>
      </w:r>
      <w:r w:rsidR="009D7AAC">
        <w:rPr>
          <w:rStyle w:val="Funotenzeichen"/>
          <w:rFonts w:ascii="Arial" w:eastAsia="Arial" w:hAnsi="Arial" w:cs="Arial"/>
          <w:b/>
          <w:lang w:val="en-US"/>
        </w:rPr>
        <w:footnoteReference w:id="1"/>
      </w:r>
    </w:p>
    <w:p w14:paraId="00000004" w14:textId="77777777" w:rsidR="0097628C" w:rsidRPr="00247812" w:rsidRDefault="0097628C">
      <w:pPr>
        <w:pBdr>
          <w:bottom w:val="single" w:sz="4" w:space="1" w:color="000000"/>
        </w:pBdr>
        <w:jc w:val="both"/>
        <w:rPr>
          <w:rFonts w:ascii="Arial" w:eastAsia="Arial" w:hAnsi="Arial" w:cs="Arial"/>
          <w:lang w:val="en-US"/>
        </w:rPr>
      </w:pPr>
    </w:p>
    <w:p w14:paraId="00000005" w14:textId="77777777" w:rsidR="0097628C" w:rsidRPr="00247812" w:rsidRDefault="0097628C">
      <w:pPr>
        <w:ind w:left="2760" w:hanging="2760"/>
        <w:jc w:val="both"/>
        <w:rPr>
          <w:rFonts w:ascii="Arial" w:eastAsia="Arial" w:hAnsi="Arial" w:cs="Arial"/>
          <w:lang w:val="en-US"/>
        </w:rPr>
      </w:pPr>
    </w:p>
    <w:p w14:paraId="00000006" w14:textId="54E675A2" w:rsidR="0097628C" w:rsidRDefault="00247812" w:rsidP="00A323AC">
      <w:pPr>
        <w:ind w:left="3119" w:hanging="3119"/>
        <w:jc w:val="both"/>
        <w:rPr>
          <w:rFonts w:ascii="Arial" w:hAnsi="Arial" w:cs="Arial"/>
          <w:lang w:val="en-GB"/>
        </w:rPr>
      </w:pPr>
      <w:r w:rsidRPr="00151326">
        <w:rPr>
          <w:rFonts w:ascii="Arial" w:eastAsia="Arial" w:hAnsi="Arial" w:cs="Arial"/>
          <w:b/>
          <w:lang w:val="en-US"/>
        </w:rPr>
        <w:t>Venue</w:t>
      </w:r>
      <w:r w:rsidRPr="00151326">
        <w:rPr>
          <w:rFonts w:ascii="Arial" w:eastAsia="Arial" w:hAnsi="Arial" w:cs="Arial"/>
          <w:lang w:val="en-US"/>
        </w:rPr>
        <w:t xml:space="preserve">: </w:t>
      </w:r>
      <w:r w:rsidRPr="00151326">
        <w:rPr>
          <w:rFonts w:ascii="Arial" w:eastAsia="Arial" w:hAnsi="Arial" w:cs="Arial"/>
          <w:lang w:val="en-US"/>
        </w:rPr>
        <w:tab/>
      </w:r>
      <w:r w:rsidR="00151326" w:rsidRPr="00AA0404">
        <w:rPr>
          <w:rFonts w:ascii="Arial" w:hAnsi="Arial" w:cs="Arial"/>
          <w:lang w:val="en-GB"/>
        </w:rPr>
        <w:t xml:space="preserve">ECML, Graz, Austria </w:t>
      </w:r>
    </w:p>
    <w:p w14:paraId="7660A6B0" w14:textId="77777777" w:rsidR="00151326" w:rsidRPr="00151326" w:rsidRDefault="00151326" w:rsidP="00A323AC">
      <w:pPr>
        <w:ind w:left="3119" w:hanging="3119"/>
        <w:jc w:val="both"/>
        <w:rPr>
          <w:rFonts w:ascii="Arial" w:eastAsia="Arial" w:hAnsi="Arial" w:cs="Arial"/>
          <w:lang w:val="en-US"/>
        </w:rPr>
      </w:pPr>
    </w:p>
    <w:p w14:paraId="00000007" w14:textId="267BDAE2" w:rsidR="0097628C" w:rsidRPr="005003CD" w:rsidRDefault="00247812" w:rsidP="00A323AC">
      <w:pPr>
        <w:ind w:left="3119" w:hanging="3119"/>
        <w:jc w:val="both"/>
        <w:rPr>
          <w:rFonts w:ascii="Arial" w:eastAsia="Arial" w:hAnsi="Arial" w:cs="Arial"/>
          <w:lang w:val="en-US"/>
        </w:rPr>
      </w:pPr>
      <w:r w:rsidRPr="005003CD">
        <w:rPr>
          <w:rFonts w:ascii="Arial" w:eastAsia="Arial" w:hAnsi="Arial" w:cs="Arial"/>
          <w:b/>
          <w:lang w:val="en-US"/>
        </w:rPr>
        <w:t>Date</w:t>
      </w:r>
      <w:proofErr w:type="gramStart"/>
      <w:r w:rsidRPr="005003CD">
        <w:rPr>
          <w:rFonts w:ascii="Arial" w:eastAsia="Arial" w:hAnsi="Arial" w:cs="Arial"/>
          <w:lang w:val="en-US"/>
        </w:rPr>
        <w:t xml:space="preserve">: </w:t>
      </w:r>
      <w:r w:rsidRPr="005003CD">
        <w:rPr>
          <w:rFonts w:ascii="Arial" w:eastAsia="Arial" w:hAnsi="Arial" w:cs="Arial"/>
          <w:lang w:val="en-US"/>
        </w:rPr>
        <w:tab/>
      </w:r>
      <w:r w:rsidR="00A27E24">
        <w:rPr>
          <w:rFonts w:ascii="Arial" w:eastAsia="Arial" w:hAnsi="Arial" w:cs="Arial"/>
          <w:lang w:val="en-US"/>
        </w:rPr>
        <w:t>25</w:t>
      </w:r>
      <w:proofErr w:type="gramEnd"/>
      <w:r w:rsidR="00A27E24">
        <w:rPr>
          <w:rFonts w:ascii="Arial" w:eastAsia="Arial" w:hAnsi="Arial" w:cs="Arial"/>
          <w:lang w:val="en-US"/>
        </w:rPr>
        <w:t xml:space="preserve">-26 March </w:t>
      </w:r>
      <w:r w:rsidR="005272FD">
        <w:rPr>
          <w:rFonts w:ascii="Arial" w:eastAsia="Arial" w:hAnsi="Arial" w:cs="Arial"/>
          <w:lang w:val="en-US"/>
        </w:rPr>
        <w:t>202</w:t>
      </w:r>
      <w:r w:rsidR="00C93123">
        <w:rPr>
          <w:rFonts w:ascii="Arial" w:eastAsia="Arial" w:hAnsi="Arial" w:cs="Arial"/>
          <w:lang w:val="en-US"/>
        </w:rPr>
        <w:t>6</w:t>
      </w:r>
    </w:p>
    <w:p w14:paraId="00000008" w14:textId="77777777" w:rsidR="0097628C" w:rsidRPr="005003CD" w:rsidRDefault="0097628C" w:rsidP="00A323AC">
      <w:pPr>
        <w:ind w:left="3119" w:hanging="3119"/>
        <w:jc w:val="both"/>
        <w:rPr>
          <w:rFonts w:ascii="Arial" w:eastAsia="Arial" w:hAnsi="Arial" w:cs="Arial"/>
          <w:lang w:val="en-US"/>
        </w:rPr>
      </w:pPr>
    </w:p>
    <w:p w14:paraId="00000009" w14:textId="77777777" w:rsidR="0097628C" w:rsidRPr="00247812" w:rsidRDefault="00247812" w:rsidP="00A323AC">
      <w:pPr>
        <w:ind w:left="3119" w:hanging="3119"/>
        <w:jc w:val="both"/>
        <w:rPr>
          <w:rFonts w:ascii="Arial" w:eastAsia="Arial" w:hAnsi="Arial" w:cs="Arial"/>
          <w:lang w:val="en-US"/>
        </w:rPr>
      </w:pPr>
      <w:r w:rsidRPr="00247812">
        <w:rPr>
          <w:rFonts w:ascii="Arial" w:eastAsia="Arial" w:hAnsi="Arial" w:cs="Arial"/>
          <w:b/>
          <w:lang w:val="en-US"/>
        </w:rPr>
        <w:t>Participants</w:t>
      </w:r>
      <w:proofErr w:type="gramStart"/>
      <w:r w:rsidRPr="00247812">
        <w:rPr>
          <w:rFonts w:ascii="Arial" w:eastAsia="Arial" w:hAnsi="Arial" w:cs="Arial"/>
          <w:lang w:val="en-US"/>
        </w:rPr>
        <w:t xml:space="preserve">: </w:t>
      </w:r>
      <w:r w:rsidRPr="00247812">
        <w:rPr>
          <w:rFonts w:ascii="Arial" w:eastAsia="Arial" w:hAnsi="Arial" w:cs="Arial"/>
          <w:lang w:val="en-US"/>
        </w:rPr>
        <w:tab/>
        <w:t>1</w:t>
      </w:r>
      <w:proofErr w:type="gramEnd"/>
      <w:r w:rsidRPr="00247812">
        <w:rPr>
          <w:rFonts w:ascii="Arial" w:eastAsia="Arial" w:hAnsi="Arial" w:cs="Arial"/>
          <w:lang w:val="en-US"/>
        </w:rPr>
        <w:t xml:space="preserve"> delegate per member state, to be nominated by the national nominating authorities</w:t>
      </w:r>
    </w:p>
    <w:p w14:paraId="0000000B" w14:textId="77777777" w:rsidR="0097628C" w:rsidRPr="00247812" w:rsidRDefault="0097628C" w:rsidP="00EE1E3C">
      <w:pPr>
        <w:jc w:val="both"/>
        <w:rPr>
          <w:rFonts w:ascii="Arial" w:eastAsia="Arial" w:hAnsi="Arial" w:cs="Arial"/>
          <w:lang w:val="en-US"/>
        </w:rPr>
      </w:pPr>
    </w:p>
    <w:p w14:paraId="0000000C" w14:textId="05AD7444" w:rsidR="0097628C" w:rsidRDefault="00247812" w:rsidP="00A323AC">
      <w:pPr>
        <w:ind w:left="3119" w:hanging="3119"/>
        <w:jc w:val="both"/>
        <w:rPr>
          <w:rFonts w:ascii="Arial" w:eastAsia="Arial" w:hAnsi="Arial" w:cs="Arial"/>
          <w:lang w:val="en-US"/>
        </w:rPr>
      </w:pPr>
      <w:r w:rsidRPr="00247812">
        <w:rPr>
          <w:rFonts w:ascii="Arial" w:eastAsia="Arial" w:hAnsi="Arial" w:cs="Arial"/>
          <w:b/>
          <w:lang w:val="en-US"/>
        </w:rPr>
        <w:t>Working languages</w:t>
      </w:r>
      <w:r w:rsidRPr="00247812">
        <w:rPr>
          <w:rFonts w:ascii="Arial" w:eastAsia="Arial" w:hAnsi="Arial" w:cs="Arial"/>
          <w:lang w:val="en-US"/>
        </w:rPr>
        <w:t xml:space="preserve">: </w:t>
      </w:r>
      <w:r w:rsidRPr="00247812">
        <w:rPr>
          <w:rFonts w:ascii="Arial" w:eastAsia="Arial" w:hAnsi="Arial" w:cs="Arial"/>
          <w:lang w:val="en-US"/>
        </w:rPr>
        <w:tab/>
        <w:t>English</w:t>
      </w:r>
      <w:r w:rsidR="00261710">
        <w:rPr>
          <w:rFonts w:ascii="Arial" w:eastAsia="Arial" w:hAnsi="Arial" w:cs="Arial"/>
          <w:lang w:val="en-US"/>
        </w:rPr>
        <w:t xml:space="preserve"> and </w:t>
      </w:r>
      <w:r w:rsidR="00C93123">
        <w:rPr>
          <w:rFonts w:ascii="Arial" w:eastAsia="Arial" w:hAnsi="Arial" w:cs="Arial"/>
          <w:lang w:val="en-US"/>
        </w:rPr>
        <w:t>French</w:t>
      </w:r>
      <w:r w:rsidRPr="00247812">
        <w:rPr>
          <w:rFonts w:ascii="Arial" w:eastAsia="Arial" w:hAnsi="Arial" w:cs="Arial"/>
          <w:lang w:val="en-US"/>
        </w:rPr>
        <w:t>, with simultaneous interpretation</w:t>
      </w:r>
    </w:p>
    <w:p w14:paraId="68A4ABAC" w14:textId="105AD249" w:rsidR="00F825CC" w:rsidRDefault="00F825CC" w:rsidP="00A323AC">
      <w:pPr>
        <w:ind w:left="3119" w:hanging="3119"/>
        <w:jc w:val="both"/>
        <w:rPr>
          <w:rFonts w:ascii="Arial" w:eastAsia="Arial" w:hAnsi="Arial" w:cs="Arial"/>
          <w:lang w:val="en-US"/>
        </w:rPr>
      </w:pPr>
    </w:p>
    <w:p w14:paraId="0000000E" w14:textId="66B6044B" w:rsidR="0097628C" w:rsidRPr="00247812" w:rsidRDefault="00247812" w:rsidP="00A323AC">
      <w:pPr>
        <w:ind w:left="3119" w:hanging="3119"/>
        <w:jc w:val="both"/>
        <w:rPr>
          <w:rFonts w:ascii="Arial" w:eastAsia="Arial" w:hAnsi="Arial" w:cs="Arial"/>
          <w:lang w:val="en-US"/>
        </w:rPr>
      </w:pPr>
      <w:r w:rsidRPr="00247812">
        <w:rPr>
          <w:rFonts w:ascii="Arial" w:eastAsia="Arial" w:hAnsi="Arial" w:cs="Arial"/>
          <w:b/>
          <w:lang w:val="en-US"/>
        </w:rPr>
        <w:t>Deadline for nomination:</w:t>
      </w:r>
      <w:r w:rsidRPr="00247812">
        <w:rPr>
          <w:rFonts w:ascii="Arial" w:eastAsia="Arial" w:hAnsi="Arial" w:cs="Arial"/>
          <w:b/>
          <w:lang w:val="en-US"/>
        </w:rPr>
        <w:tab/>
      </w:r>
      <w:r w:rsidR="009D7AAC">
        <w:rPr>
          <w:rFonts w:ascii="Arial" w:eastAsia="Arial" w:hAnsi="Arial" w:cs="Arial"/>
          <w:bCs/>
          <w:lang w:val="en-US"/>
        </w:rPr>
        <w:t>30 January 2026</w:t>
      </w:r>
    </w:p>
    <w:p w14:paraId="0000000F" w14:textId="299FF715" w:rsidR="0097628C" w:rsidRDefault="0097628C" w:rsidP="00A323AC">
      <w:pPr>
        <w:jc w:val="both"/>
        <w:rPr>
          <w:rFonts w:ascii="Arial" w:eastAsia="Arial" w:hAnsi="Arial" w:cs="Arial"/>
          <w:lang w:val="en-US"/>
        </w:rPr>
      </w:pPr>
    </w:p>
    <w:p w14:paraId="16DAD792" w14:textId="4C9FA728" w:rsidR="00161322" w:rsidRPr="004F6654" w:rsidRDefault="00F825CC" w:rsidP="00A323AC">
      <w:pPr>
        <w:ind w:left="3119" w:hanging="3119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  <w:r w:rsidRPr="00F825CC">
        <w:rPr>
          <w:rFonts w:ascii="Arial" w:eastAsia="Arial" w:hAnsi="Arial" w:cs="Arial"/>
          <w:b/>
          <w:lang w:val="en-US"/>
        </w:rPr>
        <w:t>Information on the project</w:t>
      </w:r>
      <w:r>
        <w:rPr>
          <w:rFonts w:ascii="Arial" w:eastAsia="Arial" w:hAnsi="Arial" w:cs="Arial"/>
          <w:b/>
          <w:lang w:val="en-US"/>
        </w:rPr>
        <w:t>: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bookmarkStart w:id="1" w:name="_Hlk102748136"/>
      <w:r w:rsidR="004F6654" w:rsidRPr="004F6654">
        <w:rPr>
          <w:rFonts w:ascii="Arial" w:hAnsi="Arial" w:cs="Arial"/>
          <w:color w:val="000000"/>
          <w:shd w:val="clear" w:color="auto" w:fill="FFFFFF"/>
        </w:rPr>
        <w:fldChar w:fldCharType="begin"/>
      </w:r>
      <w:r w:rsidR="004F6654" w:rsidRPr="004F6654">
        <w:rPr>
          <w:rFonts w:ascii="Arial" w:hAnsi="Arial" w:cs="Arial"/>
          <w:color w:val="000000"/>
          <w:shd w:val="clear" w:color="auto" w:fill="FFFFFF"/>
          <w:lang w:val="en-US"/>
        </w:rPr>
        <w:instrText>HYPERLINK "https://www.ecml.at/pluriwell"</w:instrText>
      </w:r>
      <w:r w:rsidR="004F6654" w:rsidRPr="004F6654">
        <w:rPr>
          <w:rFonts w:ascii="Arial" w:hAnsi="Arial" w:cs="Arial"/>
          <w:color w:val="000000"/>
          <w:shd w:val="clear" w:color="auto" w:fill="FFFFFF"/>
        </w:rPr>
      </w:r>
      <w:r w:rsidR="004F6654" w:rsidRPr="004F6654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="004F6654" w:rsidRPr="004F6654">
        <w:rPr>
          <w:rStyle w:val="Hyperlink"/>
          <w:rFonts w:ascii="Arial" w:hAnsi="Arial" w:cs="Arial"/>
          <w:shd w:val="clear" w:color="auto" w:fill="FFFFFF"/>
          <w:lang w:val="en-US"/>
        </w:rPr>
        <w:t>www.ecml.at/pluriwell</w:t>
      </w:r>
      <w:r w:rsidR="004F6654" w:rsidRPr="004F6654">
        <w:rPr>
          <w:rFonts w:ascii="Arial" w:hAnsi="Arial" w:cs="Arial"/>
          <w:color w:val="000000"/>
          <w:shd w:val="clear" w:color="auto" w:fill="FFFFFF"/>
        </w:rPr>
        <w:fldChar w:fldCharType="end"/>
      </w:r>
    </w:p>
    <w:p w14:paraId="5CCBE927" w14:textId="77777777" w:rsidR="00C93123" w:rsidRDefault="00C93123" w:rsidP="00A323AC">
      <w:pPr>
        <w:ind w:left="3119" w:hanging="3119"/>
        <w:jc w:val="both"/>
        <w:rPr>
          <w:rFonts w:ascii="Arial" w:eastAsia="Arial" w:hAnsi="Arial" w:cs="Arial"/>
          <w:lang w:val="en-US"/>
        </w:rPr>
      </w:pPr>
    </w:p>
    <w:p w14:paraId="53D5D21E" w14:textId="6D794B0A" w:rsidR="00EE1E3C" w:rsidRDefault="00EE1E3C" w:rsidP="00EE1E3C">
      <w:pPr>
        <w:pStyle w:val="berschrift4"/>
        <w:keepLines w:val="0"/>
        <w:spacing w:before="0" w:after="0"/>
        <w:jc w:val="both"/>
        <w:rPr>
          <w:rFonts w:ascii="Arial" w:eastAsia="Arial" w:hAnsi="Arial" w:cs="Arial"/>
          <w:lang w:val="en-US"/>
        </w:rPr>
      </w:pPr>
      <w:r w:rsidRPr="00247812">
        <w:rPr>
          <w:rFonts w:ascii="Arial" w:eastAsia="Arial" w:hAnsi="Arial" w:cs="Arial"/>
          <w:lang w:val="en-US"/>
        </w:rPr>
        <w:t xml:space="preserve">Workshop </w:t>
      </w:r>
      <w:r>
        <w:rPr>
          <w:rFonts w:ascii="Arial" w:eastAsia="Arial" w:hAnsi="Arial" w:cs="Arial"/>
          <w:lang w:val="en-US"/>
        </w:rPr>
        <w:t>description:</w:t>
      </w:r>
    </w:p>
    <w:p w14:paraId="4857B78D" w14:textId="77777777" w:rsidR="004F6654" w:rsidRPr="004F6654" w:rsidRDefault="004F6654" w:rsidP="004F6654">
      <w:pPr>
        <w:rPr>
          <w:rFonts w:eastAsia="Arial"/>
          <w:lang w:val="en-US"/>
        </w:rPr>
      </w:pPr>
    </w:p>
    <w:p w14:paraId="353129BE" w14:textId="139FBA0E" w:rsidR="00EE1E3C" w:rsidRPr="00261710" w:rsidRDefault="004F6654" w:rsidP="00A323AC">
      <w:pPr>
        <w:ind w:left="3119" w:hanging="3119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The aims of the workshop are to</w:t>
      </w:r>
    </w:p>
    <w:bookmarkEnd w:id="1"/>
    <w:p w14:paraId="0EF78F15" w14:textId="3281C5C2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>understand how teacher plurilingual wellbeing can support plurilingual education</w:t>
      </w:r>
    </w:p>
    <w:p w14:paraId="4A38DD6A" w14:textId="30319C94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 xml:space="preserve">pilot and give feedback on the plurilingual wellbeing </w:t>
      </w:r>
      <w:proofErr w:type="gramStart"/>
      <w:r w:rsidRPr="00A27E24">
        <w:rPr>
          <w:rFonts w:ascii="Arial" w:eastAsia="Arial" w:hAnsi="Arial" w:cs="Arial"/>
          <w:bCs/>
          <w:lang w:val="en-US"/>
        </w:rPr>
        <w:t>toolkit</w:t>
      </w:r>
      <w:r w:rsidR="009D7AAC">
        <w:rPr>
          <w:rFonts w:ascii="Arial" w:eastAsia="Arial" w:hAnsi="Arial" w:cs="Arial"/>
          <w:bCs/>
          <w:lang w:val="en-US"/>
        </w:rPr>
        <w:t>;</w:t>
      </w:r>
      <w:proofErr w:type="gramEnd"/>
    </w:p>
    <w:p w14:paraId="0292FB9C" w14:textId="7A50AFB5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 xml:space="preserve">share feedback from teachers who have participated in reflective activities and have designed and used the plurilingual wellbeing toolkit in different </w:t>
      </w:r>
      <w:proofErr w:type="gramStart"/>
      <w:r w:rsidRPr="00A27E24">
        <w:rPr>
          <w:rFonts w:ascii="Arial" w:eastAsia="Arial" w:hAnsi="Arial" w:cs="Arial"/>
          <w:bCs/>
          <w:lang w:val="en-US"/>
        </w:rPr>
        <w:t>contexts</w:t>
      </w:r>
      <w:r w:rsidR="009D7AAC">
        <w:rPr>
          <w:rFonts w:ascii="Arial" w:eastAsia="Arial" w:hAnsi="Arial" w:cs="Arial"/>
          <w:bCs/>
          <w:lang w:val="en-US"/>
        </w:rPr>
        <w:t>;</w:t>
      </w:r>
      <w:proofErr w:type="gramEnd"/>
    </w:p>
    <w:p w14:paraId="5BCB49D1" w14:textId="047199B6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 xml:space="preserve">investigate the potential of the project outputs with different stakeholders in their own sociolinguistic contexts and discuss future </w:t>
      </w:r>
      <w:proofErr w:type="gramStart"/>
      <w:r w:rsidRPr="00A27E24">
        <w:rPr>
          <w:rFonts w:ascii="Arial" w:eastAsia="Arial" w:hAnsi="Arial" w:cs="Arial"/>
          <w:bCs/>
          <w:lang w:val="en-US"/>
        </w:rPr>
        <w:t>developments</w:t>
      </w:r>
      <w:r w:rsidR="009D7AAC">
        <w:rPr>
          <w:rFonts w:ascii="Arial" w:eastAsia="Arial" w:hAnsi="Arial" w:cs="Arial"/>
          <w:bCs/>
          <w:lang w:val="en-US"/>
        </w:rPr>
        <w:t>;</w:t>
      </w:r>
      <w:proofErr w:type="gramEnd"/>
    </w:p>
    <w:p w14:paraId="20DBAEF9" w14:textId="15227E69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>learn how the project outputs can be best showcased on the final website</w:t>
      </w:r>
      <w:r w:rsidR="009D7AAC">
        <w:rPr>
          <w:rFonts w:ascii="Arial" w:eastAsia="Arial" w:hAnsi="Arial" w:cs="Arial"/>
          <w:bCs/>
          <w:lang w:val="en-US"/>
        </w:rPr>
        <w:t>.</w:t>
      </w:r>
    </w:p>
    <w:p w14:paraId="50C32071" w14:textId="77777777" w:rsidR="00FA3879" w:rsidRPr="00247812" w:rsidRDefault="00FA3879" w:rsidP="00A323AC">
      <w:pPr>
        <w:jc w:val="both"/>
        <w:rPr>
          <w:rFonts w:ascii="Arial" w:eastAsia="Arial" w:hAnsi="Arial" w:cs="Arial"/>
          <w:lang w:val="en-US"/>
        </w:rPr>
      </w:pPr>
    </w:p>
    <w:p w14:paraId="1DAC3393" w14:textId="426F2BFD" w:rsidR="00360362" w:rsidRDefault="00247812" w:rsidP="004D5D69">
      <w:pPr>
        <w:pStyle w:val="berschrift4"/>
        <w:keepLines w:val="0"/>
        <w:spacing w:before="0" w:after="0"/>
        <w:jc w:val="both"/>
        <w:rPr>
          <w:rFonts w:ascii="Arial" w:eastAsia="Arial" w:hAnsi="Arial" w:cs="Arial"/>
          <w:lang w:val="en-US"/>
        </w:rPr>
      </w:pPr>
      <w:bookmarkStart w:id="2" w:name="_llxc665iagrk" w:colFirst="0" w:colLast="0"/>
      <w:bookmarkEnd w:id="2"/>
      <w:r w:rsidRPr="00247812">
        <w:rPr>
          <w:rFonts w:ascii="Arial" w:eastAsia="Arial" w:hAnsi="Arial" w:cs="Arial"/>
          <w:lang w:val="en-US"/>
        </w:rPr>
        <w:t>Workshop focus</w:t>
      </w:r>
      <w:r w:rsidR="00683AED">
        <w:rPr>
          <w:rFonts w:ascii="Arial" w:eastAsia="Arial" w:hAnsi="Arial" w:cs="Arial"/>
          <w:lang w:val="en-US"/>
        </w:rPr>
        <w:t>:</w:t>
      </w:r>
    </w:p>
    <w:p w14:paraId="6CE47DA0" w14:textId="77777777" w:rsidR="004D5D69" w:rsidRDefault="004D5D69" w:rsidP="004D5D69">
      <w:pPr>
        <w:jc w:val="both"/>
        <w:rPr>
          <w:rFonts w:ascii="Arial" w:eastAsia="Arial" w:hAnsi="Arial" w:cs="Arial"/>
          <w:lang w:val="en-US"/>
        </w:rPr>
      </w:pPr>
    </w:p>
    <w:p w14:paraId="33FB0AC7" w14:textId="1E2518C6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>Present the guiding principles of teacher plurilingual wellbeing together with other project outputs to stakeholders</w:t>
      </w:r>
    </w:p>
    <w:p w14:paraId="40D95673" w14:textId="7C580ED7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>Us</w:t>
      </w:r>
      <w:r w:rsidR="009D7AAC">
        <w:rPr>
          <w:rFonts w:ascii="Arial" w:eastAsia="Arial" w:hAnsi="Arial" w:cs="Arial"/>
          <w:bCs/>
          <w:lang w:val="en-US"/>
        </w:rPr>
        <w:t>e</w:t>
      </w:r>
      <w:r w:rsidRPr="00A27E24">
        <w:rPr>
          <w:rFonts w:ascii="Arial" w:eastAsia="Arial" w:hAnsi="Arial" w:cs="Arial"/>
          <w:bCs/>
          <w:lang w:val="en-US"/>
        </w:rPr>
        <w:t xml:space="preserve"> the plurilingual wellbeing toolkit with stakeholders and consider critical feedback</w:t>
      </w:r>
    </w:p>
    <w:p w14:paraId="6CD651AA" w14:textId="45DA6442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>Investig</w:t>
      </w:r>
      <w:r w:rsidR="009D7AAC">
        <w:rPr>
          <w:rFonts w:ascii="Arial" w:eastAsia="Arial" w:hAnsi="Arial" w:cs="Arial"/>
          <w:bCs/>
          <w:lang w:val="en-US"/>
        </w:rPr>
        <w:t>ate</w:t>
      </w:r>
      <w:r w:rsidRPr="00A27E24">
        <w:rPr>
          <w:rFonts w:ascii="Arial" w:eastAsia="Arial" w:hAnsi="Arial" w:cs="Arial"/>
          <w:bCs/>
          <w:lang w:val="en-US"/>
        </w:rPr>
        <w:t xml:space="preserve"> how the project outputs can be used, developed and disseminated in different educational contexts</w:t>
      </w:r>
    </w:p>
    <w:p w14:paraId="49808DC8" w14:textId="77777777" w:rsidR="004F6654" w:rsidRPr="003F472A" w:rsidRDefault="004F6654" w:rsidP="004D5D69">
      <w:pPr>
        <w:jc w:val="both"/>
        <w:rPr>
          <w:rFonts w:ascii="Arial" w:eastAsia="Arial" w:hAnsi="Arial" w:cs="Arial"/>
          <w:lang w:val="en-US"/>
        </w:rPr>
      </w:pPr>
    </w:p>
    <w:p w14:paraId="2B6E9C8C" w14:textId="77777777" w:rsidR="00973AF4" w:rsidRDefault="00973AF4">
      <w:pPr>
        <w:rPr>
          <w:rFonts w:ascii="Arial" w:eastAsia="Arial" w:hAnsi="Arial" w:cs="Arial"/>
          <w:b/>
          <w:lang w:val="en-US"/>
        </w:rPr>
      </w:pPr>
      <w:r>
        <w:rPr>
          <w:rFonts w:ascii="Arial" w:eastAsia="Arial" w:hAnsi="Arial" w:cs="Arial"/>
          <w:lang w:val="en-US"/>
        </w:rPr>
        <w:br w:type="page"/>
      </w:r>
    </w:p>
    <w:p w14:paraId="567E23F2" w14:textId="4C299BD5" w:rsidR="004D5D69" w:rsidRPr="00247812" w:rsidRDefault="00247812" w:rsidP="00840BCE">
      <w:pPr>
        <w:pStyle w:val="berschrift4"/>
        <w:keepLines w:val="0"/>
        <w:spacing w:before="0" w:after="120"/>
        <w:jc w:val="both"/>
        <w:rPr>
          <w:rFonts w:ascii="Arial" w:eastAsia="Arial" w:hAnsi="Arial" w:cs="Arial"/>
          <w:lang w:val="en-US"/>
        </w:rPr>
      </w:pPr>
      <w:r w:rsidRPr="00247812">
        <w:rPr>
          <w:rFonts w:ascii="Arial" w:eastAsia="Arial" w:hAnsi="Arial" w:cs="Arial"/>
          <w:lang w:val="en-US"/>
        </w:rPr>
        <w:lastRenderedPageBreak/>
        <w:t xml:space="preserve">Expected </w:t>
      </w:r>
      <w:r w:rsidR="00FD267F">
        <w:rPr>
          <w:rFonts w:ascii="Arial" w:eastAsia="Arial" w:hAnsi="Arial" w:cs="Arial"/>
          <w:lang w:val="en-US"/>
        </w:rPr>
        <w:t xml:space="preserve">outcomes </w:t>
      </w:r>
      <w:r w:rsidRPr="00247812">
        <w:rPr>
          <w:rFonts w:ascii="Arial" w:eastAsia="Arial" w:hAnsi="Arial" w:cs="Arial"/>
          <w:lang w:val="en-US"/>
        </w:rPr>
        <w:t>of the workshop for the participants</w:t>
      </w:r>
    </w:p>
    <w:p w14:paraId="4747E8C2" w14:textId="77777777" w:rsidR="00FA3879" w:rsidRPr="00A27E24" w:rsidRDefault="00FA3879" w:rsidP="00A27E24">
      <w:pPr>
        <w:jc w:val="both"/>
        <w:rPr>
          <w:rFonts w:ascii="Arial" w:eastAsia="Arial" w:hAnsi="Arial" w:cs="Arial"/>
          <w:bCs/>
          <w:lang w:val="en-US"/>
        </w:rPr>
      </w:pPr>
    </w:p>
    <w:p w14:paraId="4EEE4399" w14:textId="77777777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>To have gained an understanding of the concept and importance of teacher plurilingual wellbeing for educational contexts</w:t>
      </w:r>
    </w:p>
    <w:p w14:paraId="25A42B9C" w14:textId="77777777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>To have experimented with the plurilingual wellbeing toolkit</w:t>
      </w:r>
    </w:p>
    <w:p w14:paraId="2629D026" w14:textId="77777777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 xml:space="preserve">To have understood the purpose and potential of the </w:t>
      </w:r>
      <w:proofErr w:type="gramStart"/>
      <w:r w:rsidRPr="00A27E24">
        <w:rPr>
          <w:rFonts w:ascii="Arial" w:eastAsia="Arial" w:hAnsi="Arial" w:cs="Arial"/>
          <w:bCs/>
          <w:lang w:val="en-US"/>
        </w:rPr>
        <w:t>project</w:t>
      </w:r>
      <w:proofErr w:type="gramEnd"/>
      <w:r w:rsidRPr="00A27E24">
        <w:rPr>
          <w:rFonts w:ascii="Arial" w:eastAsia="Arial" w:hAnsi="Arial" w:cs="Arial"/>
          <w:bCs/>
          <w:lang w:val="en-US"/>
        </w:rPr>
        <w:t xml:space="preserve"> outputs</w:t>
      </w:r>
    </w:p>
    <w:p w14:paraId="1E85435E" w14:textId="77777777" w:rsidR="004F6654" w:rsidRDefault="004F6654" w:rsidP="00973AF4">
      <w:pPr>
        <w:rPr>
          <w:rFonts w:ascii="Arial" w:eastAsia="Arial" w:hAnsi="Arial" w:cs="Arial"/>
          <w:b/>
          <w:lang w:val="en-US"/>
        </w:rPr>
      </w:pPr>
    </w:p>
    <w:p w14:paraId="093E7213" w14:textId="77777777" w:rsidR="004F6654" w:rsidRDefault="004F6654" w:rsidP="00973AF4">
      <w:pPr>
        <w:rPr>
          <w:rFonts w:ascii="Arial" w:eastAsia="Arial" w:hAnsi="Arial" w:cs="Arial"/>
          <w:b/>
          <w:lang w:val="en-US"/>
        </w:rPr>
      </w:pPr>
    </w:p>
    <w:p w14:paraId="00000028" w14:textId="734C1B42" w:rsidR="0097628C" w:rsidRPr="00840BCE" w:rsidRDefault="00247812" w:rsidP="00840BCE">
      <w:pPr>
        <w:rPr>
          <w:rFonts w:ascii="Arial" w:eastAsia="Arial" w:hAnsi="Arial" w:cs="Arial"/>
          <w:b/>
          <w:color w:val="000000"/>
          <w:lang w:val="en-US"/>
        </w:rPr>
      </w:pPr>
      <w:r w:rsidRPr="00247812">
        <w:rPr>
          <w:rFonts w:ascii="Arial" w:eastAsia="Arial" w:hAnsi="Arial" w:cs="Arial"/>
          <w:b/>
          <w:lang w:val="en-US"/>
        </w:rPr>
        <w:t>Expected products to be developed during the workshop</w:t>
      </w:r>
    </w:p>
    <w:p w14:paraId="5B95EBD8" w14:textId="77777777" w:rsidR="00E7663E" w:rsidRDefault="00E7663E" w:rsidP="00A323AC">
      <w:pPr>
        <w:jc w:val="both"/>
        <w:rPr>
          <w:rFonts w:ascii="Arial" w:eastAsia="Arial" w:hAnsi="Arial" w:cs="Arial"/>
          <w:lang w:val="en-US"/>
        </w:rPr>
      </w:pPr>
    </w:p>
    <w:p w14:paraId="7F692306" w14:textId="77777777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>Plurilingual wellbeing toolkit</w:t>
      </w:r>
    </w:p>
    <w:p w14:paraId="7F719476" w14:textId="77777777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>Glossary</w:t>
      </w:r>
    </w:p>
    <w:p w14:paraId="435979AA" w14:textId="77777777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>Video testimonials</w:t>
      </w:r>
    </w:p>
    <w:p w14:paraId="5A9D3FE7" w14:textId="77777777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>Guiding principles</w:t>
      </w:r>
    </w:p>
    <w:p w14:paraId="38D56243" w14:textId="77777777" w:rsidR="004F6654" w:rsidRDefault="004F6654" w:rsidP="00A323AC">
      <w:pPr>
        <w:jc w:val="both"/>
        <w:rPr>
          <w:rFonts w:ascii="Arial" w:eastAsia="Arial" w:hAnsi="Arial" w:cs="Arial"/>
          <w:lang w:val="en-US"/>
        </w:rPr>
      </w:pPr>
    </w:p>
    <w:p w14:paraId="716A324D" w14:textId="77777777" w:rsidR="00A27E24" w:rsidRPr="00247812" w:rsidRDefault="00A27E24" w:rsidP="00A323AC">
      <w:pPr>
        <w:jc w:val="both"/>
        <w:rPr>
          <w:rFonts w:ascii="Arial" w:eastAsia="Arial" w:hAnsi="Arial" w:cs="Arial"/>
          <w:lang w:val="en-US"/>
        </w:rPr>
      </w:pPr>
    </w:p>
    <w:p w14:paraId="09D312A4" w14:textId="736414AE" w:rsidR="00FA3879" w:rsidRDefault="00247812" w:rsidP="00805200">
      <w:pPr>
        <w:pStyle w:val="berschrift4"/>
        <w:keepLines w:val="0"/>
        <w:spacing w:before="0" w:after="0"/>
        <w:jc w:val="both"/>
        <w:rPr>
          <w:rFonts w:ascii="Arial" w:eastAsia="Arial" w:hAnsi="Arial" w:cs="Arial"/>
          <w:i/>
          <w:iCs/>
          <w:lang w:val="en-US"/>
        </w:rPr>
      </w:pPr>
      <w:r w:rsidRPr="008A7FBE">
        <w:rPr>
          <w:rFonts w:ascii="Arial" w:eastAsia="Arial" w:hAnsi="Arial" w:cs="Arial"/>
          <w:lang w:val="en-US"/>
        </w:rPr>
        <w:t>Profile of participants</w:t>
      </w:r>
      <w:r w:rsidR="00D36173">
        <w:rPr>
          <w:rFonts w:ascii="Arial" w:eastAsia="Arial" w:hAnsi="Arial" w:cs="Arial"/>
          <w:lang w:val="en-US"/>
        </w:rPr>
        <w:t xml:space="preserve">: </w:t>
      </w:r>
      <w:r w:rsidR="00D36173" w:rsidRPr="00CE4692">
        <w:rPr>
          <w:rFonts w:ascii="Arial" w:eastAsia="Arial" w:hAnsi="Arial" w:cs="Arial"/>
          <w:lang w:val="en-US"/>
        </w:rPr>
        <w:t>p</w:t>
      </w:r>
      <w:r w:rsidRPr="00CE4692">
        <w:rPr>
          <w:rFonts w:ascii="Arial" w:eastAsia="Arial" w:hAnsi="Arial" w:cs="Arial"/>
          <w:lang w:val="en-US"/>
        </w:rPr>
        <w:t>rofessional background</w:t>
      </w:r>
      <w:bookmarkStart w:id="3" w:name="_c28o544h7ixs" w:colFirst="0" w:colLast="0"/>
      <w:bookmarkEnd w:id="3"/>
    </w:p>
    <w:p w14:paraId="2939C024" w14:textId="77777777" w:rsidR="00805200" w:rsidRDefault="00805200" w:rsidP="00805200">
      <w:pPr>
        <w:rPr>
          <w:rFonts w:ascii="Arial" w:eastAsia="Arial" w:hAnsi="Arial" w:cs="Arial"/>
          <w:bCs/>
          <w:lang w:val="en-US"/>
        </w:rPr>
      </w:pPr>
    </w:p>
    <w:p w14:paraId="3001BAE6" w14:textId="560A9CB8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 xml:space="preserve">Educators (heads of schools, pedagogical advisors, teachers from all educational levels (from nursery to </w:t>
      </w:r>
      <w:r w:rsidR="009D7AAC">
        <w:rPr>
          <w:rFonts w:ascii="Arial" w:eastAsia="Arial" w:hAnsi="Arial" w:cs="Arial"/>
          <w:bCs/>
          <w:lang w:val="en-US"/>
        </w:rPr>
        <w:t>higher education</w:t>
      </w:r>
      <w:r w:rsidRPr="00A27E24">
        <w:rPr>
          <w:rFonts w:ascii="Arial" w:eastAsia="Arial" w:hAnsi="Arial" w:cs="Arial"/>
          <w:bCs/>
          <w:lang w:val="en-US"/>
        </w:rPr>
        <w:t xml:space="preserve">) with ideally a minimum of 5 </w:t>
      </w:r>
      <w:r w:rsidR="009D7AAC" w:rsidRPr="00A27E24">
        <w:rPr>
          <w:rFonts w:ascii="Arial" w:eastAsia="Arial" w:hAnsi="Arial" w:cs="Arial"/>
          <w:bCs/>
          <w:lang w:val="en-US"/>
        </w:rPr>
        <w:t>years’ experience</w:t>
      </w:r>
    </w:p>
    <w:p w14:paraId="4D6BD18F" w14:textId="77777777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>Familiarity with plurilingual education, sensitivity towards languages</w:t>
      </w:r>
    </w:p>
    <w:p w14:paraId="3C534A25" w14:textId="77777777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>Educators who have an interest and /or experience in developing their own plurilingual wellbeing</w:t>
      </w:r>
    </w:p>
    <w:p w14:paraId="62503632" w14:textId="77777777" w:rsidR="00A27E24" w:rsidRPr="00A27E24" w:rsidRDefault="00A27E24" w:rsidP="00A27E24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A27E24">
        <w:rPr>
          <w:rFonts w:ascii="Arial" w:eastAsia="Arial" w:hAnsi="Arial" w:cs="Arial"/>
          <w:bCs/>
          <w:lang w:val="en-US"/>
        </w:rPr>
        <w:t>Educators who have a willingness to rethink their own practice through practical and reflexive involvement</w:t>
      </w:r>
    </w:p>
    <w:p w14:paraId="6BBFA388" w14:textId="77777777" w:rsidR="00805200" w:rsidRDefault="00805200" w:rsidP="00805200">
      <w:pPr>
        <w:rPr>
          <w:rFonts w:eastAsia="Arial"/>
          <w:lang w:val="en-US"/>
        </w:rPr>
      </w:pPr>
    </w:p>
    <w:p w14:paraId="58B0D4EC" w14:textId="77777777" w:rsidR="00A27E24" w:rsidRPr="00805200" w:rsidRDefault="00A27E24" w:rsidP="00805200">
      <w:pPr>
        <w:rPr>
          <w:rFonts w:eastAsia="Arial"/>
          <w:lang w:val="en-US"/>
        </w:rPr>
      </w:pPr>
    </w:p>
    <w:p w14:paraId="00000036" w14:textId="7548EDAE" w:rsidR="0097628C" w:rsidRDefault="00247812" w:rsidP="00A323AC">
      <w:pPr>
        <w:pStyle w:val="berschrift4"/>
        <w:keepLines w:val="0"/>
        <w:spacing w:before="0" w:after="120"/>
        <w:jc w:val="both"/>
        <w:rPr>
          <w:rFonts w:ascii="Arial" w:eastAsia="Arial" w:hAnsi="Arial" w:cs="Arial"/>
          <w:lang w:val="en-US"/>
        </w:rPr>
      </w:pPr>
      <w:r w:rsidRPr="00A323AC">
        <w:rPr>
          <w:rFonts w:ascii="Arial" w:eastAsia="Arial" w:hAnsi="Arial" w:cs="Arial"/>
          <w:lang w:val="en-US"/>
        </w:rPr>
        <w:t>Expected involvement</w:t>
      </w:r>
      <w:r w:rsidR="00487005">
        <w:rPr>
          <w:rFonts w:ascii="Arial" w:eastAsia="Arial" w:hAnsi="Arial" w:cs="Arial"/>
          <w:lang w:val="en-US"/>
        </w:rPr>
        <w:t xml:space="preserve"> </w:t>
      </w:r>
      <w:r w:rsidRPr="00A323AC">
        <w:rPr>
          <w:rFonts w:ascii="Arial" w:eastAsia="Arial" w:hAnsi="Arial" w:cs="Arial"/>
          <w:lang w:val="en-US"/>
        </w:rPr>
        <w:t>/ tasks before, during and after the event</w:t>
      </w:r>
    </w:p>
    <w:p w14:paraId="036CB710" w14:textId="77777777" w:rsidR="00A27E24" w:rsidRDefault="00A27E24" w:rsidP="00A27E24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b/>
          <w:lang w:val="en-US"/>
        </w:rPr>
      </w:pPr>
    </w:p>
    <w:p w14:paraId="109CE9A5" w14:textId="12E557F9" w:rsidR="00A27E24" w:rsidRPr="00A27E24" w:rsidRDefault="00A27E24" w:rsidP="00A27E24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lang w:val="en-US"/>
        </w:rPr>
      </w:pPr>
      <w:r w:rsidRPr="00A27E24">
        <w:rPr>
          <w:rFonts w:ascii="Arial" w:eastAsia="Arial" w:hAnsi="Arial" w:cs="Arial"/>
          <w:b/>
          <w:lang w:val="en-US"/>
        </w:rPr>
        <w:t>Before:</w:t>
      </w:r>
      <w:r w:rsidRPr="00A27E24">
        <w:rPr>
          <w:rFonts w:ascii="Arial" w:eastAsia="Arial" w:hAnsi="Arial" w:cs="Arial"/>
          <w:lang w:val="en-US"/>
        </w:rPr>
        <w:t xml:space="preserve"> </w:t>
      </w:r>
    </w:p>
    <w:p w14:paraId="6EBC1D6E" w14:textId="3EAF2E59" w:rsidR="00A27E24" w:rsidRPr="009D7AAC" w:rsidRDefault="009D7AAC" w:rsidP="009D7AAC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9D7AAC">
        <w:rPr>
          <w:rFonts w:ascii="Arial" w:eastAsia="Arial" w:hAnsi="Arial" w:cs="Arial"/>
          <w:bCs/>
          <w:lang w:val="en-US"/>
        </w:rPr>
        <w:t>Respond to the p</w:t>
      </w:r>
      <w:r w:rsidR="00A27E24" w:rsidRPr="009D7AAC">
        <w:rPr>
          <w:rFonts w:ascii="Arial" w:eastAsia="Arial" w:hAnsi="Arial" w:cs="Arial"/>
          <w:bCs/>
          <w:lang w:val="en-US"/>
        </w:rPr>
        <w:t>lurilingual wellbeing survey where participants describe their own relationship with their languages</w:t>
      </w:r>
    </w:p>
    <w:p w14:paraId="41C1F188" w14:textId="77777777" w:rsidR="00A27E24" w:rsidRPr="00A27E24" w:rsidRDefault="00A27E24" w:rsidP="00A27E24">
      <w:pPr>
        <w:spacing w:before="120"/>
        <w:ind w:left="1276" w:hanging="1276"/>
        <w:jc w:val="both"/>
        <w:rPr>
          <w:rFonts w:ascii="Arial" w:eastAsia="Arial" w:hAnsi="Arial" w:cs="Arial"/>
          <w:b/>
          <w:lang w:val="en-US"/>
        </w:rPr>
      </w:pPr>
      <w:r w:rsidRPr="00A27E24">
        <w:rPr>
          <w:rFonts w:ascii="Arial" w:eastAsia="Arial" w:hAnsi="Arial" w:cs="Arial"/>
          <w:b/>
          <w:lang w:val="en-US"/>
        </w:rPr>
        <w:t>During:</w:t>
      </w:r>
    </w:p>
    <w:p w14:paraId="485BCFE3" w14:textId="6191DD7A" w:rsidR="00A27E24" w:rsidRPr="009D7AAC" w:rsidRDefault="00A27E24" w:rsidP="009D7AAC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9D7AAC">
        <w:rPr>
          <w:rFonts w:ascii="Arial" w:eastAsia="Arial" w:hAnsi="Arial" w:cs="Arial"/>
          <w:bCs/>
          <w:lang w:val="en-US"/>
        </w:rPr>
        <w:t>Exploration of different tasks and tools intended to foster plurilingual wellbeing</w:t>
      </w:r>
    </w:p>
    <w:p w14:paraId="05431D5F" w14:textId="77777777" w:rsidR="00A27E24" w:rsidRPr="00A27E24" w:rsidRDefault="00A27E24" w:rsidP="00A27E24">
      <w:pPr>
        <w:spacing w:before="120"/>
        <w:ind w:left="1276" w:hanging="1276"/>
        <w:jc w:val="both"/>
        <w:rPr>
          <w:rFonts w:ascii="Arial" w:eastAsia="Arial" w:hAnsi="Arial" w:cs="Arial"/>
          <w:b/>
          <w:lang w:val="en-US"/>
        </w:rPr>
      </w:pPr>
      <w:r w:rsidRPr="00A27E24">
        <w:rPr>
          <w:rFonts w:ascii="Arial" w:eastAsia="Arial" w:hAnsi="Arial" w:cs="Arial"/>
          <w:b/>
          <w:lang w:val="en-US"/>
        </w:rPr>
        <w:t>After:</w:t>
      </w:r>
    </w:p>
    <w:p w14:paraId="543A5246" w14:textId="295FC2E5" w:rsidR="001769EE" w:rsidRPr="009D7AAC" w:rsidRDefault="00A27E24" w:rsidP="009D7AAC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9D7AAC">
        <w:rPr>
          <w:rFonts w:ascii="Arial" w:eastAsia="Arial" w:hAnsi="Arial" w:cs="Arial"/>
          <w:bCs/>
          <w:lang w:val="en-US"/>
        </w:rPr>
        <w:t>Implementation and dissemination of the project outputs</w:t>
      </w:r>
    </w:p>
    <w:p w14:paraId="60C47D25" w14:textId="1D8B3C2B" w:rsidR="00877F08" w:rsidRPr="009D7AAC" w:rsidRDefault="00877F08" w:rsidP="009D7AAC">
      <w:pPr>
        <w:pStyle w:val="Listenabsatz"/>
        <w:numPr>
          <w:ilvl w:val="0"/>
          <w:numId w:val="23"/>
        </w:numPr>
        <w:jc w:val="both"/>
        <w:rPr>
          <w:rFonts w:ascii="Arial" w:eastAsia="Arial" w:hAnsi="Arial" w:cs="Arial"/>
          <w:bCs/>
          <w:lang w:val="en-US"/>
        </w:rPr>
      </w:pPr>
      <w:r w:rsidRPr="009D7AAC">
        <w:rPr>
          <w:rFonts w:ascii="Arial" w:eastAsia="Arial" w:hAnsi="Arial" w:cs="Arial"/>
          <w:bCs/>
          <w:lang w:val="en-US"/>
        </w:rPr>
        <w:t>Provi</w:t>
      </w:r>
      <w:r w:rsidR="009D7AAC" w:rsidRPr="009D7AAC">
        <w:rPr>
          <w:rFonts w:ascii="Arial" w:eastAsia="Arial" w:hAnsi="Arial" w:cs="Arial"/>
          <w:bCs/>
          <w:lang w:val="en-US"/>
        </w:rPr>
        <w:t>de</w:t>
      </w:r>
      <w:r w:rsidRPr="009D7AAC">
        <w:rPr>
          <w:rFonts w:ascii="Arial" w:eastAsia="Arial" w:hAnsi="Arial" w:cs="Arial"/>
          <w:bCs/>
          <w:lang w:val="en-US"/>
        </w:rPr>
        <w:t xml:space="preserve"> feedback on the workshop</w:t>
      </w:r>
    </w:p>
    <w:sectPr w:rsidR="00877F08" w:rsidRPr="009D7AAC" w:rsidSect="00161322">
      <w:headerReference w:type="default" r:id="rId8"/>
      <w:headerReference w:type="first" r:id="rId9"/>
      <w:footerReference w:type="first" r:id="rId10"/>
      <w:pgSz w:w="12240" w:h="15840"/>
      <w:pgMar w:top="2694" w:right="1185" w:bottom="1276" w:left="1134" w:header="425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C6E0" w14:textId="77777777" w:rsidR="00B72E8E" w:rsidRDefault="00B72E8E">
      <w:r>
        <w:separator/>
      </w:r>
    </w:p>
  </w:endnote>
  <w:endnote w:type="continuationSeparator" w:id="0">
    <w:p w14:paraId="30C97EB5" w14:textId="77777777" w:rsidR="00B72E8E" w:rsidRDefault="00B7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B084" w14:textId="77777777" w:rsidR="005424A8" w:rsidRDefault="005424A8" w:rsidP="005424A8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Century Gothic" w:eastAsia="Century Gothic" w:hAnsi="Century Gothic" w:cs="Century Gothic"/>
        <w:color w:val="000000"/>
        <w:sz w:val="22"/>
        <w:szCs w:val="22"/>
      </w:rPr>
    </w:pPr>
    <w:proofErr w:type="spellStart"/>
    <w:r>
      <w:rPr>
        <w:rFonts w:ascii="Century Gothic" w:eastAsia="Century Gothic" w:hAnsi="Century Gothic" w:cs="Century Gothic"/>
        <w:color w:val="000000"/>
        <w:sz w:val="22"/>
        <w:szCs w:val="22"/>
      </w:rPr>
      <w:t>Promoting</w:t>
    </w:r>
    <w:proofErr w:type="spellEnd"/>
    <w:r>
      <w:rPr>
        <w:rFonts w:ascii="Century Gothic" w:eastAsia="Century Gothic" w:hAnsi="Century Gothic" w:cs="Century Gothic"/>
        <w:color w:val="000000"/>
        <w:sz w:val="22"/>
        <w:szCs w:val="22"/>
      </w:rPr>
      <w:t xml:space="preserve"> Excellence in </w:t>
    </w:r>
    <w:proofErr w:type="spellStart"/>
    <w:r>
      <w:rPr>
        <w:rFonts w:ascii="Century Gothic" w:eastAsia="Century Gothic" w:hAnsi="Century Gothic" w:cs="Century Gothic"/>
        <w:color w:val="000000"/>
        <w:sz w:val="22"/>
        <w:szCs w:val="22"/>
      </w:rPr>
      <w:t>Language</w:t>
    </w:r>
    <w:proofErr w:type="spellEnd"/>
    <w:r>
      <w:rPr>
        <w:rFonts w:ascii="Century Gothic" w:eastAsia="Century Gothic" w:hAnsi="Century Gothic" w:cs="Century Gothic"/>
        <w:color w:val="000000"/>
        <w:sz w:val="22"/>
        <w:szCs w:val="22"/>
      </w:rPr>
      <w:t xml:space="preserve"> Education</w:t>
    </w:r>
  </w:p>
  <w:p w14:paraId="6E4C9FA7" w14:textId="77777777" w:rsidR="005424A8" w:rsidRDefault="005424A8" w:rsidP="005424A8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Century Gothic" w:eastAsia="Century Gothic" w:hAnsi="Century Gothic" w:cs="Century Gothic"/>
        <w:color w:val="000000"/>
        <w:sz w:val="22"/>
        <w:szCs w:val="22"/>
      </w:rPr>
    </w:pPr>
    <w:r>
      <w:rPr>
        <w:rFonts w:ascii="Century Gothic" w:eastAsia="Century Gothic" w:hAnsi="Century Gothic" w:cs="Century Gothic"/>
        <w:color w:val="000000"/>
        <w:sz w:val="22"/>
        <w:szCs w:val="22"/>
      </w:rPr>
      <w:t>Pour l'excellence dans l'éducation aux langues</w:t>
    </w:r>
  </w:p>
  <w:p w14:paraId="2D537F05" w14:textId="3FE199B6" w:rsidR="005424A8" w:rsidRPr="005424A8" w:rsidRDefault="005424A8" w:rsidP="005424A8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2"/>
        <w:szCs w:val="22"/>
      </w:rPr>
    </w:pPr>
    <w:proofErr w:type="spellStart"/>
    <w:r>
      <w:rPr>
        <w:rFonts w:ascii="Century Gothic" w:eastAsia="Century Gothic" w:hAnsi="Century Gothic" w:cs="Century Gothic"/>
        <w:color w:val="000000"/>
        <w:sz w:val="22"/>
        <w:szCs w:val="22"/>
      </w:rPr>
      <w:t>Für</w:t>
    </w:r>
    <w:proofErr w:type="spellEnd"/>
    <w:r>
      <w:rPr>
        <w:rFonts w:ascii="Century Gothic" w:eastAsia="Century Gothic" w:hAnsi="Century Gothic" w:cs="Century Gothic"/>
        <w:color w:val="000000"/>
        <w:sz w:val="22"/>
        <w:szCs w:val="22"/>
      </w:rPr>
      <w:t xml:space="preserve"> </w:t>
    </w:r>
    <w:proofErr w:type="spellStart"/>
    <w:r>
      <w:rPr>
        <w:rFonts w:ascii="Century Gothic" w:eastAsia="Century Gothic" w:hAnsi="Century Gothic" w:cs="Century Gothic"/>
        <w:color w:val="000000"/>
        <w:sz w:val="22"/>
        <w:szCs w:val="22"/>
      </w:rPr>
      <w:t>Sprachenbildung</w:t>
    </w:r>
    <w:proofErr w:type="spellEnd"/>
    <w:r>
      <w:rPr>
        <w:rFonts w:ascii="Century Gothic" w:eastAsia="Century Gothic" w:hAnsi="Century Gothic" w:cs="Century Gothic"/>
        <w:color w:val="000000"/>
        <w:sz w:val="22"/>
        <w:szCs w:val="22"/>
      </w:rPr>
      <w:t xml:space="preserve"> </w:t>
    </w:r>
    <w:proofErr w:type="spellStart"/>
    <w:r>
      <w:rPr>
        <w:rFonts w:ascii="Century Gothic" w:eastAsia="Century Gothic" w:hAnsi="Century Gothic" w:cs="Century Gothic"/>
        <w:color w:val="000000"/>
        <w:sz w:val="22"/>
        <w:szCs w:val="22"/>
      </w:rPr>
      <w:t>auf</w:t>
    </w:r>
    <w:proofErr w:type="spellEnd"/>
    <w:r>
      <w:rPr>
        <w:rFonts w:ascii="Century Gothic" w:eastAsia="Century Gothic" w:hAnsi="Century Gothic" w:cs="Century Gothic"/>
        <w:color w:val="000000"/>
        <w:sz w:val="22"/>
        <w:szCs w:val="22"/>
      </w:rPr>
      <w:t xml:space="preserve"> </w:t>
    </w:r>
    <w:proofErr w:type="spellStart"/>
    <w:r>
      <w:rPr>
        <w:rFonts w:ascii="Century Gothic" w:eastAsia="Century Gothic" w:hAnsi="Century Gothic" w:cs="Century Gothic"/>
        <w:color w:val="000000"/>
        <w:sz w:val="22"/>
        <w:szCs w:val="22"/>
      </w:rPr>
      <w:t>höchstem</w:t>
    </w:r>
    <w:proofErr w:type="spellEnd"/>
    <w:r>
      <w:rPr>
        <w:rFonts w:ascii="Century Gothic" w:eastAsia="Century Gothic" w:hAnsi="Century Gothic" w:cs="Century Gothic"/>
        <w:color w:val="000000"/>
        <w:sz w:val="22"/>
        <w:szCs w:val="22"/>
      </w:rPr>
      <w:t xml:space="preserve"> Niveau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D812" w14:textId="77777777" w:rsidR="00B72E8E" w:rsidRDefault="00B72E8E">
      <w:r>
        <w:separator/>
      </w:r>
    </w:p>
  </w:footnote>
  <w:footnote w:type="continuationSeparator" w:id="0">
    <w:p w14:paraId="49A98660" w14:textId="77777777" w:rsidR="00B72E8E" w:rsidRDefault="00B72E8E">
      <w:r>
        <w:continuationSeparator/>
      </w:r>
    </w:p>
  </w:footnote>
  <w:footnote w:id="1">
    <w:p w14:paraId="1FEAB0C0" w14:textId="3D0C40E7" w:rsidR="009D7AAC" w:rsidRPr="009D7AAC" w:rsidRDefault="009D7AAC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9D7AAC">
        <w:rPr>
          <w:rFonts w:ascii="Arial" w:hAnsi="Arial" w:cs="Arial"/>
          <w:lang w:val="de-AT"/>
        </w:rPr>
        <w:t xml:space="preserve">Visa </w:t>
      </w:r>
      <w:proofErr w:type="spellStart"/>
      <w:r w:rsidRPr="009D7AAC">
        <w:rPr>
          <w:rFonts w:ascii="Arial" w:hAnsi="Arial" w:cs="Arial"/>
          <w:lang w:val="de-AT"/>
        </w:rPr>
        <w:t>pending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43245"/>
      <w:docPartObj>
        <w:docPartGallery w:val="Page Numbers (Top of Page)"/>
        <w:docPartUnique/>
      </w:docPartObj>
    </w:sdtPr>
    <w:sdtEndPr/>
    <w:sdtContent>
      <w:p w14:paraId="0F6CCA40" w14:textId="20987609" w:rsidR="00161322" w:rsidRDefault="00161322" w:rsidP="00161322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355779"/>
      <w:docPartObj>
        <w:docPartGallery w:val="Page Numbers (Top of Page)"/>
        <w:docPartUnique/>
      </w:docPartObj>
    </w:sdtPr>
    <w:sdtEndPr/>
    <w:sdtContent>
      <w:p w14:paraId="10AABB0F" w14:textId="752E6C3A" w:rsidR="005424A8" w:rsidRDefault="005424A8" w:rsidP="005424A8">
        <w:pPr>
          <w:pStyle w:val="Kopfzeil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42BA112" wp14:editId="15623F98">
                  <wp:simplePos x="0" y="0"/>
                  <wp:positionH relativeFrom="column">
                    <wp:posOffset>2326640</wp:posOffset>
                  </wp:positionH>
                  <wp:positionV relativeFrom="paragraph">
                    <wp:posOffset>-108585</wp:posOffset>
                  </wp:positionV>
                  <wp:extent cx="4505960" cy="1687830"/>
                  <wp:effectExtent l="2540" t="0" r="0" b="1905"/>
                  <wp:wrapNone/>
                  <wp:docPr id="2" name="Textfeld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05960" cy="1687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B42A1" w14:textId="77777777" w:rsidR="005424A8" w:rsidRPr="005424A8" w:rsidRDefault="005424A8" w:rsidP="005424A8">
                              <w:pPr>
                                <w:pStyle w:val="EinfacherAbsatz"/>
                                <w:rPr>
                                  <w:rFonts w:ascii="Century Gothic" w:hAnsi="Century Gothic" w:cs="Century Gothic"/>
                                  <w:spacing w:val="2"/>
                                  <w:sz w:val="30"/>
                                  <w:szCs w:val="30"/>
                                  <w:lang w:val="fr-FR"/>
                                </w:rPr>
                              </w:pPr>
                              <w:r w:rsidRPr="005424A8">
                                <w:rPr>
                                  <w:rFonts w:ascii="Century Gothic" w:hAnsi="Century Gothic"/>
                                  <w:sz w:val="30"/>
                                  <w:lang w:val="fr-FR"/>
                                </w:rPr>
                                <w:t>European Centre for Modern Languages</w:t>
                              </w:r>
                            </w:p>
                            <w:p w14:paraId="42E7D755" w14:textId="77777777" w:rsidR="005424A8" w:rsidRPr="005424A8" w:rsidRDefault="005424A8" w:rsidP="005424A8">
                              <w:pPr>
                                <w:pStyle w:val="EinfacherAbsatz"/>
                                <w:rPr>
                                  <w:rFonts w:ascii="Century Gothic" w:hAnsi="Century Gothic" w:cs="Century Gothic"/>
                                  <w:spacing w:val="2"/>
                                  <w:sz w:val="30"/>
                                  <w:szCs w:val="30"/>
                                  <w:lang w:val="fr-FR"/>
                                </w:rPr>
                              </w:pPr>
                              <w:r w:rsidRPr="005424A8">
                                <w:rPr>
                                  <w:rFonts w:ascii="Century Gothic" w:hAnsi="Century Gothic"/>
                                  <w:sz w:val="30"/>
                                  <w:lang w:val="fr-FR"/>
                                </w:rPr>
                                <w:t>Centre européen pour les langues vivantes</w:t>
                              </w:r>
                            </w:p>
                            <w:p w14:paraId="533C9E3C" w14:textId="77777777" w:rsidR="005424A8" w:rsidRPr="008472F5" w:rsidRDefault="005424A8" w:rsidP="005424A8">
                              <w:pPr>
                                <w:pStyle w:val="Kopfzeile"/>
                                <w:rPr>
                                  <w:sz w:val="30"/>
                                  <w:szCs w:val="30"/>
                                  <w:lang w:val="de-AT"/>
                                </w:rPr>
                              </w:pPr>
                              <w:r w:rsidRPr="008472F5">
                                <w:rPr>
                                  <w:rFonts w:ascii="Century Gothic" w:hAnsi="Century Gothic"/>
                                  <w:sz w:val="30"/>
                                  <w:lang w:val="de-AT"/>
                                </w:rPr>
                                <w:t>Europäisches Fremdsprachenzentrum</w:t>
                              </w:r>
                            </w:p>
                            <w:p w14:paraId="578F5324" w14:textId="77777777" w:rsidR="005424A8" w:rsidRPr="00562F5A" w:rsidRDefault="005424A8" w:rsidP="005424A8">
                              <w:pPr>
                                <w:pStyle w:val="EinfacherAbsatz"/>
                                <w:rPr>
                                  <w:rFonts w:ascii="Century Gothic" w:hAnsi="Century Gothic" w:cs="Century Gothic"/>
                                  <w:spacing w:val="1"/>
                                  <w:sz w:val="18"/>
                                  <w:szCs w:val="18"/>
                                  <w:lang w:val="de-AT"/>
                                </w:rPr>
                              </w:pPr>
                            </w:p>
                            <w:p w14:paraId="307562C5" w14:textId="77777777" w:rsidR="005424A8" w:rsidRPr="008472F5" w:rsidRDefault="005424A8" w:rsidP="005424A8">
                              <w:pPr>
                                <w:pStyle w:val="EinfacherAbsatz"/>
                                <w:spacing w:after="20"/>
                                <w:rPr>
                                  <w:rFonts w:ascii="Century Gothic" w:hAnsi="Century Gothic" w:cs="Century Gothic"/>
                                  <w:spacing w:val="1"/>
                                  <w:sz w:val="18"/>
                                  <w:szCs w:val="18"/>
                                  <w:lang w:val="de-AT"/>
                                </w:rPr>
                              </w:pPr>
                              <w:r w:rsidRPr="008472F5">
                                <w:rPr>
                                  <w:rFonts w:ascii="Century Gothic" w:hAnsi="Century Gothic"/>
                                  <w:sz w:val="18"/>
                                  <w:lang w:val="de-AT"/>
                                </w:rPr>
                                <w:t>Nikolaiplatz 4/1, AT-8020 Graz</w:t>
                              </w:r>
                            </w:p>
                            <w:p w14:paraId="225AFF7A" w14:textId="77777777" w:rsidR="005424A8" w:rsidRPr="008472F5" w:rsidRDefault="005424A8" w:rsidP="005424A8">
                              <w:pPr>
                                <w:pStyle w:val="EinfacherAbsatz"/>
                                <w:spacing w:after="20"/>
                                <w:rPr>
                                  <w:rFonts w:ascii="Century Gothic" w:hAnsi="Century Gothic" w:cs="Century Gothic"/>
                                  <w:spacing w:val="1"/>
                                  <w:sz w:val="18"/>
                                  <w:szCs w:val="18"/>
                                  <w:lang w:val="de-AT"/>
                                </w:rPr>
                              </w:pPr>
                              <w:r w:rsidRPr="008472F5">
                                <w:rPr>
                                  <w:rFonts w:ascii="Century Gothic" w:hAnsi="Century Gothic"/>
                                  <w:sz w:val="18"/>
                                  <w:lang w:val="de-AT"/>
                                </w:rPr>
                                <w:t>Tel: +43 316 323554-0, Fax: +43 316 323554-4</w:t>
                              </w:r>
                            </w:p>
                            <w:p w14:paraId="1807B1FB" w14:textId="77777777" w:rsidR="005424A8" w:rsidRPr="008472F5" w:rsidRDefault="005424A8" w:rsidP="005424A8">
                              <w:pPr>
                                <w:pStyle w:val="EinfacherAbsatz"/>
                                <w:spacing w:after="40"/>
                                <w:rPr>
                                  <w:rFonts w:ascii="Century Gothic" w:hAnsi="Century Gothic" w:cs="Century Gothic"/>
                                  <w:spacing w:val="1"/>
                                  <w:sz w:val="18"/>
                                  <w:szCs w:val="18"/>
                                  <w:lang w:val="de-AT"/>
                                </w:rPr>
                              </w:pPr>
                              <w:r w:rsidRPr="008472F5">
                                <w:rPr>
                                  <w:rFonts w:ascii="Century Gothic" w:hAnsi="Century Gothic"/>
                                  <w:sz w:val="18"/>
                                  <w:lang w:val="de-AT"/>
                                </w:rPr>
                                <w:t>information@ecml.at, www.ecml.at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42BA112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position:absolute;margin-left:183.2pt;margin-top:-8.55pt;width:354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eS9QEAAMsDAAAOAAAAZHJzL2Uyb0RvYy54bWysU8tu2zAQvBfoPxC817Jd23EE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" stroked="f">
                  <v:textbox>
                    <w:txbxContent>
                      <w:p w14:paraId="196B42A1" w14:textId="77777777" w:rsidR="005424A8" w:rsidRPr="005424A8" w:rsidRDefault="005424A8" w:rsidP="005424A8">
                        <w:pPr>
                          <w:pStyle w:val="EinfacherAbsatz"/>
                          <w:rPr>
                            <w:rFonts w:ascii="Century Gothic" w:hAnsi="Century Gothic" w:cs="Century Gothic"/>
                            <w:spacing w:val="2"/>
                            <w:sz w:val="30"/>
                            <w:szCs w:val="30"/>
                            <w:lang w:val="fr-FR"/>
                          </w:rPr>
                        </w:pPr>
                        <w:r w:rsidRPr="005424A8">
                          <w:rPr>
                            <w:rFonts w:ascii="Century Gothic" w:hAnsi="Century Gothic"/>
                            <w:sz w:val="30"/>
                            <w:lang w:val="fr-FR"/>
                          </w:rPr>
                          <w:t>European Centre for Modern Languages</w:t>
                        </w:r>
                      </w:p>
                      <w:p w14:paraId="42E7D755" w14:textId="77777777" w:rsidR="005424A8" w:rsidRPr="005424A8" w:rsidRDefault="005424A8" w:rsidP="005424A8">
                        <w:pPr>
                          <w:pStyle w:val="EinfacherAbsatz"/>
                          <w:rPr>
                            <w:rFonts w:ascii="Century Gothic" w:hAnsi="Century Gothic" w:cs="Century Gothic"/>
                            <w:spacing w:val="2"/>
                            <w:sz w:val="30"/>
                            <w:szCs w:val="30"/>
                            <w:lang w:val="fr-FR"/>
                          </w:rPr>
                        </w:pPr>
                        <w:r w:rsidRPr="005424A8">
                          <w:rPr>
                            <w:rFonts w:ascii="Century Gothic" w:hAnsi="Century Gothic"/>
                            <w:sz w:val="30"/>
                            <w:lang w:val="fr-FR"/>
                          </w:rPr>
                          <w:t>Centre européen pour les langues vivantes</w:t>
                        </w:r>
                      </w:p>
                      <w:p w14:paraId="533C9E3C" w14:textId="77777777" w:rsidR="005424A8" w:rsidRPr="008472F5" w:rsidRDefault="005424A8" w:rsidP="005424A8">
                        <w:pPr>
                          <w:pStyle w:val="Kopfzeile"/>
                          <w:rPr>
                            <w:sz w:val="30"/>
                            <w:szCs w:val="30"/>
                            <w:lang w:val="de-AT"/>
                          </w:rPr>
                        </w:pPr>
                        <w:r w:rsidRPr="008472F5">
                          <w:rPr>
                            <w:rFonts w:ascii="Century Gothic" w:hAnsi="Century Gothic"/>
                            <w:sz w:val="30"/>
                            <w:lang w:val="de-AT"/>
                          </w:rPr>
                          <w:t>Europäisches Fremdsprachenzentrum</w:t>
                        </w:r>
                      </w:p>
                      <w:p w14:paraId="578F5324" w14:textId="77777777" w:rsidR="005424A8" w:rsidRPr="00562F5A" w:rsidRDefault="005424A8" w:rsidP="005424A8">
                        <w:pPr>
                          <w:pStyle w:val="EinfacherAbsatz"/>
                          <w:rPr>
                            <w:rFonts w:ascii="Century Gothic" w:hAnsi="Century Gothic" w:cs="Century Gothic"/>
                            <w:spacing w:val="1"/>
                            <w:sz w:val="18"/>
                            <w:szCs w:val="18"/>
                            <w:lang w:val="de-AT"/>
                          </w:rPr>
                        </w:pPr>
                      </w:p>
                      <w:p w14:paraId="307562C5" w14:textId="77777777" w:rsidR="005424A8" w:rsidRPr="008472F5" w:rsidRDefault="005424A8" w:rsidP="005424A8">
                        <w:pPr>
                          <w:pStyle w:val="EinfacherAbsatz"/>
                          <w:spacing w:after="20"/>
                          <w:rPr>
                            <w:rFonts w:ascii="Century Gothic" w:hAnsi="Century Gothic" w:cs="Century Gothic"/>
                            <w:spacing w:val="1"/>
                            <w:sz w:val="18"/>
                            <w:szCs w:val="18"/>
                            <w:lang w:val="de-AT"/>
                          </w:rPr>
                        </w:pPr>
                        <w:r w:rsidRPr="008472F5">
                          <w:rPr>
                            <w:rFonts w:ascii="Century Gothic" w:hAnsi="Century Gothic"/>
                            <w:sz w:val="18"/>
                            <w:lang w:val="de-AT"/>
                          </w:rPr>
                          <w:t>Nikolaiplatz 4/1, AT-8020 Graz</w:t>
                        </w:r>
                      </w:p>
                      <w:p w14:paraId="225AFF7A" w14:textId="77777777" w:rsidR="005424A8" w:rsidRPr="008472F5" w:rsidRDefault="005424A8" w:rsidP="005424A8">
                        <w:pPr>
                          <w:pStyle w:val="EinfacherAbsatz"/>
                          <w:spacing w:after="20"/>
                          <w:rPr>
                            <w:rFonts w:ascii="Century Gothic" w:hAnsi="Century Gothic" w:cs="Century Gothic"/>
                            <w:spacing w:val="1"/>
                            <w:sz w:val="18"/>
                            <w:szCs w:val="18"/>
                            <w:lang w:val="de-AT"/>
                          </w:rPr>
                        </w:pPr>
                        <w:r w:rsidRPr="008472F5">
                          <w:rPr>
                            <w:rFonts w:ascii="Century Gothic" w:hAnsi="Century Gothic"/>
                            <w:sz w:val="18"/>
                            <w:lang w:val="de-AT"/>
                          </w:rPr>
                          <w:t>Tel: +43 316 323554-0, Fax: +43 316 323554-4</w:t>
                        </w:r>
                      </w:p>
                      <w:p w14:paraId="1807B1FB" w14:textId="77777777" w:rsidR="005424A8" w:rsidRPr="008472F5" w:rsidRDefault="005424A8" w:rsidP="005424A8">
                        <w:pPr>
                          <w:pStyle w:val="EinfacherAbsatz"/>
                          <w:spacing w:after="40"/>
                          <w:rPr>
                            <w:rFonts w:ascii="Century Gothic" w:hAnsi="Century Gothic" w:cs="Century Gothic"/>
                            <w:spacing w:val="1"/>
                            <w:sz w:val="18"/>
                            <w:szCs w:val="18"/>
                            <w:lang w:val="de-AT"/>
                          </w:rPr>
                        </w:pPr>
                        <w:r w:rsidRPr="008472F5">
                          <w:rPr>
                            <w:rFonts w:ascii="Century Gothic" w:hAnsi="Century Gothic"/>
                            <w:sz w:val="18"/>
                            <w:lang w:val="de-AT"/>
                          </w:rPr>
                          <w:t>information@ecml.at, www.ecml.at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w:drawing>
            <wp:inline distT="0" distB="0" distL="0" distR="0" wp14:anchorId="58CF07CE" wp14:editId="66160CED">
              <wp:extent cx="2114550" cy="733425"/>
              <wp:effectExtent l="0" t="0" r="0" b="9525"/>
              <wp:docPr id="15" name="Grafik 15" descr="logo-ECML-201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0" descr="logo-ECML-2014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1455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1433E911" w14:textId="00D6E992" w:rsidR="007566FE" w:rsidRDefault="00B72E8E">
        <w:pPr>
          <w:pStyle w:val="Kopfzeile"/>
          <w:jc w:val="center"/>
        </w:pPr>
      </w:p>
    </w:sdtContent>
  </w:sdt>
  <w:p w14:paraId="53D48625" w14:textId="77777777" w:rsidR="007566FE" w:rsidRDefault="007566FE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255"/>
    <w:multiLevelType w:val="multilevel"/>
    <w:tmpl w:val="07A0E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3C77D6"/>
    <w:multiLevelType w:val="hybridMultilevel"/>
    <w:tmpl w:val="AF5A8B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E0B3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541B7"/>
    <w:multiLevelType w:val="multilevel"/>
    <w:tmpl w:val="A768CF3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3630E6"/>
    <w:multiLevelType w:val="hybridMultilevel"/>
    <w:tmpl w:val="B7663FF6"/>
    <w:lvl w:ilvl="0" w:tplc="FFFFFFFF">
      <w:start w:val="1"/>
      <w:numFmt w:val="lowerRoman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Roman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lowerRoman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Roman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lowerRoman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Roman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EAB74B8"/>
    <w:multiLevelType w:val="hybridMultilevel"/>
    <w:tmpl w:val="14207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919"/>
    <w:multiLevelType w:val="hybridMultilevel"/>
    <w:tmpl w:val="1C2E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374DD"/>
    <w:multiLevelType w:val="hybridMultilevel"/>
    <w:tmpl w:val="B7582E90"/>
    <w:lvl w:ilvl="0" w:tplc="0996434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37C79"/>
    <w:multiLevelType w:val="hybridMultilevel"/>
    <w:tmpl w:val="FD3C9762"/>
    <w:styleLink w:val="Alphabetisch"/>
    <w:lvl w:ilvl="0" w:tplc="078A8B3C">
      <w:start w:val="1"/>
      <w:numFmt w:val="lowerRoman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06E90A">
      <w:start w:val="1"/>
      <w:numFmt w:val="lowerRoman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2C8BFA">
      <w:start w:val="1"/>
      <w:numFmt w:val="lowerRoman"/>
      <w:lvlText w:val="%3.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BEA5A8">
      <w:start w:val="1"/>
      <w:numFmt w:val="lowerRoman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DAAA66">
      <w:start w:val="1"/>
      <w:numFmt w:val="lowerRoman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C22008">
      <w:start w:val="1"/>
      <w:numFmt w:val="lowerRoman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6940E">
      <w:start w:val="1"/>
      <w:numFmt w:val="lowerRoman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389A60">
      <w:start w:val="1"/>
      <w:numFmt w:val="lowerRoman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787418">
      <w:start w:val="1"/>
      <w:numFmt w:val="lowerRoman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565B9D"/>
    <w:multiLevelType w:val="hybridMultilevel"/>
    <w:tmpl w:val="E2E03E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56252"/>
    <w:multiLevelType w:val="hybridMultilevel"/>
    <w:tmpl w:val="643CB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C35CF"/>
    <w:multiLevelType w:val="hybridMultilevel"/>
    <w:tmpl w:val="19F2B6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4499B"/>
    <w:multiLevelType w:val="multilevel"/>
    <w:tmpl w:val="FF028A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9F34CB8"/>
    <w:multiLevelType w:val="multilevel"/>
    <w:tmpl w:val="DA020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CEB3F6C"/>
    <w:multiLevelType w:val="multilevel"/>
    <w:tmpl w:val="885A5DE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138457D"/>
    <w:multiLevelType w:val="multilevel"/>
    <w:tmpl w:val="1EA4D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6114FF3"/>
    <w:multiLevelType w:val="multilevel"/>
    <w:tmpl w:val="A5C04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BE01676"/>
    <w:multiLevelType w:val="multilevel"/>
    <w:tmpl w:val="C18A540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0577220"/>
    <w:multiLevelType w:val="hybridMultilevel"/>
    <w:tmpl w:val="02A0F6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087"/>
    <w:multiLevelType w:val="hybridMultilevel"/>
    <w:tmpl w:val="65BAE70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46EAF"/>
    <w:multiLevelType w:val="hybridMultilevel"/>
    <w:tmpl w:val="152EE6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C26217"/>
    <w:multiLevelType w:val="multilevel"/>
    <w:tmpl w:val="8F4CD02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3525510"/>
    <w:multiLevelType w:val="hybridMultilevel"/>
    <w:tmpl w:val="FF6429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93C0F"/>
    <w:multiLevelType w:val="hybridMultilevel"/>
    <w:tmpl w:val="FD3C9762"/>
    <w:numStyleLink w:val="Alphabetisch"/>
  </w:abstractNum>
  <w:abstractNum w:abstractNumId="23" w15:restartNumberingAfterBreak="0">
    <w:nsid w:val="76975C91"/>
    <w:multiLevelType w:val="hybridMultilevel"/>
    <w:tmpl w:val="D7F8B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13086"/>
    <w:multiLevelType w:val="hybridMultilevel"/>
    <w:tmpl w:val="5F5EEDA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3204E3"/>
    <w:multiLevelType w:val="hybridMultilevel"/>
    <w:tmpl w:val="169233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212821">
    <w:abstractNumId w:val="12"/>
  </w:num>
  <w:num w:numId="2" w16cid:durableId="284848263">
    <w:abstractNumId w:val="15"/>
  </w:num>
  <w:num w:numId="3" w16cid:durableId="1642424800">
    <w:abstractNumId w:val="14"/>
  </w:num>
  <w:num w:numId="4" w16cid:durableId="1559130084">
    <w:abstractNumId w:val="11"/>
  </w:num>
  <w:num w:numId="5" w16cid:durableId="1750155886">
    <w:abstractNumId w:val="0"/>
  </w:num>
  <w:num w:numId="6" w16cid:durableId="1381900798">
    <w:abstractNumId w:val="19"/>
  </w:num>
  <w:num w:numId="7" w16cid:durableId="999847881">
    <w:abstractNumId w:val="9"/>
  </w:num>
  <w:num w:numId="8" w16cid:durableId="2039431432">
    <w:abstractNumId w:val="4"/>
  </w:num>
  <w:num w:numId="9" w16cid:durableId="493035754">
    <w:abstractNumId w:val="23"/>
  </w:num>
  <w:num w:numId="10" w16cid:durableId="1208683624">
    <w:abstractNumId w:val="5"/>
  </w:num>
  <w:num w:numId="11" w16cid:durableId="878394411">
    <w:abstractNumId w:val="6"/>
  </w:num>
  <w:num w:numId="12" w16cid:durableId="1634940254">
    <w:abstractNumId w:val="8"/>
  </w:num>
  <w:num w:numId="13" w16cid:durableId="1268346053">
    <w:abstractNumId w:val="25"/>
  </w:num>
  <w:num w:numId="14" w16cid:durableId="1540818326">
    <w:abstractNumId w:val="1"/>
  </w:num>
  <w:num w:numId="15" w16cid:durableId="1357464671">
    <w:abstractNumId w:val="7"/>
  </w:num>
  <w:num w:numId="16" w16cid:durableId="224145973">
    <w:abstractNumId w:val="22"/>
  </w:num>
  <w:num w:numId="17" w16cid:durableId="1842113998">
    <w:abstractNumId w:val="18"/>
  </w:num>
  <w:num w:numId="18" w16cid:durableId="616058132">
    <w:abstractNumId w:val="22"/>
    <w:lvlOverride w:ilvl="0">
      <w:startOverride w:val="1"/>
      <w:lvl w:ilvl="0" w:tplc="C6BC9272">
        <w:start w:val="1"/>
        <w:numFmt w:val="lowerRoman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6DE04AA">
        <w:start w:val="1"/>
        <w:numFmt w:val="lowerRoman"/>
        <w:lvlText w:val="%2."/>
        <w:lvlJc w:val="left"/>
        <w:pPr>
          <w:ind w:left="88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520FE68">
        <w:start w:val="1"/>
        <w:numFmt w:val="lowerRoman"/>
        <w:lvlText w:val="%3."/>
        <w:lvlJc w:val="left"/>
        <w:pPr>
          <w:ind w:left="124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400F4A2">
        <w:start w:val="1"/>
        <w:numFmt w:val="lowerRoman"/>
        <w:lvlText w:val="%4."/>
        <w:lvlJc w:val="left"/>
        <w:pPr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97EBF8C">
        <w:start w:val="1"/>
        <w:numFmt w:val="lowerRoman"/>
        <w:lvlText w:val="%5."/>
        <w:lvlJc w:val="left"/>
        <w:pPr>
          <w:ind w:left="18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872749A">
        <w:start w:val="1"/>
        <w:numFmt w:val="lowerRoman"/>
        <w:lvlText w:val="%6."/>
        <w:lvlJc w:val="left"/>
        <w:pPr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27AC514">
        <w:start w:val="1"/>
        <w:numFmt w:val="lowerRoman"/>
        <w:lvlText w:val="%7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A90B434">
        <w:start w:val="1"/>
        <w:numFmt w:val="lowerRoman"/>
        <w:lvlText w:val="%8."/>
        <w:lvlJc w:val="left"/>
        <w:pPr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122C266">
        <w:start w:val="1"/>
        <w:numFmt w:val="lowerRoman"/>
        <w:lvlText w:val="%9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524372174">
    <w:abstractNumId w:val="3"/>
  </w:num>
  <w:num w:numId="20" w16cid:durableId="1236815967">
    <w:abstractNumId w:val="22"/>
    <w:lvlOverride w:ilvl="0">
      <w:startOverride w:val="1"/>
      <w:lvl w:ilvl="0" w:tplc="C6BC9272">
        <w:start w:val="1"/>
        <w:numFmt w:val="lowerRoman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6DE04AA">
        <w:start w:val="1"/>
        <w:numFmt w:val="lowerRoman"/>
        <w:lvlText w:val="%2."/>
        <w:lvlJc w:val="left"/>
        <w:pPr>
          <w:ind w:left="88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520FE68">
        <w:start w:val="1"/>
        <w:numFmt w:val="lowerRoman"/>
        <w:lvlText w:val="%3."/>
        <w:lvlJc w:val="left"/>
        <w:pPr>
          <w:ind w:left="124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400F4A2">
        <w:start w:val="1"/>
        <w:numFmt w:val="lowerRoman"/>
        <w:lvlText w:val="%4."/>
        <w:lvlJc w:val="left"/>
        <w:pPr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97EBF8C">
        <w:start w:val="1"/>
        <w:numFmt w:val="lowerRoman"/>
        <w:lvlText w:val="%5."/>
        <w:lvlJc w:val="left"/>
        <w:pPr>
          <w:ind w:left="18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872749A">
        <w:start w:val="1"/>
        <w:numFmt w:val="lowerRoman"/>
        <w:lvlText w:val="%6."/>
        <w:lvlJc w:val="left"/>
        <w:pPr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27AC514">
        <w:start w:val="1"/>
        <w:numFmt w:val="lowerRoman"/>
        <w:lvlText w:val="%7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A90B434">
        <w:start w:val="1"/>
        <w:numFmt w:val="lowerRoman"/>
        <w:lvlText w:val="%8."/>
        <w:lvlJc w:val="left"/>
        <w:pPr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122C266">
        <w:start w:val="1"/>
        <w:numFmt w:val="lowerRoman"/>
        <w:lvlText w:val="%9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135635090">
    <w:abstractNumId w:val="22"/>
    <w:lvlOverride w:ilvl="0">
      <w:startOverride w:val="1"/>
    </w:lvlOverride>
  </w:num>
  <w:num w:numId="22" w16cid:durableId="1258900003">
    <w:abstractNumId w:val="21"/>
  </w:num>
  <w:num w:numId="23" w16cid:durableId="662665922">
    <w:abstractNumId w:val="10"/>
  </w:num>
  <w:num w:numId="24" w16cid:durableId="1864174437">
    <w:abstractNumId w:val="13"/>
  </w:num>
  <w:num w:numId="25" w16cid:durableId="1541432961">
    <w:abstractNumId w:val="20"/>
  </w:num>
  <w:num w:numId="26" w16cid:durableId="364135486">
    <w:abstractNumId w:val="17"/>
  </w:num>
  <w:num w:numId="27" w16cid:durableId="598370554">
    <w:abstractNumId w:val="16"/>
  </w:num>
  <w:num w:numId="28" w16cid:durableId="790131102">
    <w:abstractNumId w:val="24"/>
  </w:num>
  <w:num w:numId="29" w16cid:durableId="1756197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8C"/>
    <w:rsid w:val="00012252"/>
    <w:rsid w:val="0004388D"/>
    <w:rsid w:val="00044FC9"/>
    <w:rsid w:val="00045F70"/>
    <w:rsid w:val="000462CA"/>
    <w:rsid w:val="000840D5"/>
    <w:rsid w:val="00086945"/>
    <w:rsid w:val="000B4170"/>
    <w:rsid w:val="000D00F8"/>
    <w:rsid w:val="000F43BB"/>
    <w:rsid w:val="001035EB"/>
    <w:rsid w:val="00116FBD"/>
    <w:rsid w:val="00121CDB"/>
    <w:rsid w:val="00125331"/>
    <w:rsid w:val="0013042F"/>
    <w:rsid w:val="00151326"/>
    <w:rsid w:val="00157141"/>
    <w:rsid w:val="00161322"/>
    <w:rsid w:val="00163575"/>
    <w:rsid w:val="0017283F"/>
    <w:rsid w:val="001769EE"/>
    <w:rsid w:val="00176E85"/>
    <w:rsid w:val="001A4C8F"/>
    <w:rsid w:val="001A749A"/>
    <w:rsid w:val="001F4B8C"/>
    <w:rsid w:val="00203CF7"/>
    <w:rsid w:val="002068B3"/>
    <w:rsid w:val="00213084"/>
    <w:rsid w:val="002223EE"/>
    <w:rsid w:val="00247812"/>
    <w:rsid w:val="002505C3"/>
    <w:rsid w:val="00254C26"/>
    <w:rsid w:val="00261710"/>
    <w:rsid w:val="0028530E"/>
    <w:rsid w:val="00286D14"/>
    <w:rsid w:val="002A127A"/>
    <w:rsid w:val="002A19E0"/>
    <w:rsid w:val="002A331A"/>
    <w:rsid w:val="002A3458"/>
    <w:rsid w:val="002C1F62"/>
    <w:rsid w:val="002C5689"/>
    <w:rsid w:val="00301CF8"/>
    <w:rsid w:val="003142C5"/>
    <w:rsid w:val="00322ACC"/>
    <w:rsid w:val="00322F4F"/>
    <w:rsid w:val="00331D71"/>
    <w:rsid w:val="0033211A"/>
    <w:rsid w:val="00336D88"/>
    <w:rsid w:val="0034617D"/>
    <w:rsid w:val="00352E33"/>
    <w:rsid w:val="00355254"/>
    <w:rsid w:val="00360362"/>
    <w:rsid w:val="00362CC5"/>
    <w:rsid w:val="00372EA2"/>
    <w:rsid w:val="003B59BE"/>
    <w:rsid w:val="003C63D3"/>
    <w:rsid w:val="003D0987"/>
    <w:rsid w:val="003D6D7B"/>
    <w:rsid w:val="003E4BDB"/>
    <w:rsid w:val="003E630C"/>
    <w:rsid w:val="003F472A"/>
    <w:rsid w:val="00400E69"/>
    <w:rsid w:val="00403E93"/>
    <w:rsid w:val="00405513"/>
    <w:rsid w:val="0041139E"/>
    <w:rsid w:val="004156E9"/>
    <w:rsid w:val="00424B50"/>
    <w:rsid w:val="00433819"/>
    <w:rsid w:val="00445A31"/>
    <w:rsid w:val="00451731"/>
    <w:rsid w:val="00451E1D"/>
    <w:rsid w:val="00460A65"/>
    <w:rsid w:val="00464C98"/>
    <w:rsid w:val="00487005"/>
    <w:rsid w:val="004877CE"/>
    <w:rsid w:val="00496A5E"/>
    <w:rsid w:val="0049773F"/>
    <w:rsid w:val="004A15EE"/>
    <w:rsid w:val="004A2988"/>
    <w:rsid w:val="004A58D9"/>
    <w:rsid w:val="004B479A"/>
    <w:rsid w:val="004C0CB5"/>
    <w:rsid w:val="004D5D69"/>
    <w:rsid w:val="004D6EEE"/>
    <w:rsid w:val="004E1C57"/>
    <w:rsid w:val="004F6654"/>
    <w:rsid w:val="005003CD"/>
    <w:rsid w:val="00526895"/>
    <w:rsid w:val="005272FD"/>
    <w:rsid w:val="005371D0"/>
    <w:rsid w:val="005424A8"/>
    <w:rsid w:val="00556BD7"/>
    <w:rsid w:val="00562C9B"/>
    <w:rsid w:val="0057185A"/>
    <w:rsid w:val="005B0FAE"/>
    <w:rsid w:val="005B30E1"/>
    <w:rsid w:val="005B7EC2"/>
    <w:rsid w:val="005C0CA3"/>
    <w:rsid w:val="005D544F"/>
    <w:rsid w:val="005F06D4"/>
    <w:rsid w:val="00614C25"/>
    <w:rsid w:val="00616FE8"/>
    <w:rsid w:val="00645540"/>
    <w:rsid w:val="0065487A"/>
    <w:rsid w:val="00656477"/>
    <w:rsid w:val="00681D48"/>
    <w:rsid w:val="00683AED"/>
    <w:rsid w:val="00684D1D"/>
    <w:rsid w:val="006C5F89"/>
    <w:rsid w:val="006D3685"/>
    <w:rsid w:val="006E13A7"/>
    <w:rsid w:val="006E7ECF"/>
    <w:rsid w:val="00702786"/>
    <w:rsid w:val="00707E83"/>
    <w:rsid w:val="00733962"/>
    <w:rsid w:val="007566FE"/>
    <w:rsid w:val="00760CFA"/>
    <w:rsid w:val="007670E3"/>
    <w:rsid w:val="00781B13"/>
    <w:rsid w:val="00787430"/>
    <w:rsid w:val="00793FA9"/>
    <w:rsid w:val="007B35C8"/>
    <w:rsid w:val="007B7E91"/>
    <w:rsid w:val="007C139C"/>
    <w:rsid w:val="007C4DDE"/>
    <w:rsid w:val="007E25E2"/>
    <w:rsid w:val="007E3C14"/>
    <w:rsid w:val="007F3D97"/>
    <w:rsid w:val="007F5520"/>
    <w:rsid w:val="00802825"/>
    <w:rsid w:val="00805200"/>
    <w:rsid w:val="008052F5"/>
    <w:rsid w:val="00812D76"/>
    <w:rsid w:val="0082068E"/>
    <w:rsid w:val="0082598A"/>
    <w:rsid w:val="00840BCE"/>
    <w:rsid w:val="00842163"/>
    <w:rsid w:val="008444D6"/>
    <w:rsid w:val="00847543"/>
    <w:rsid w:val="00847F89"/>
    <w:rsid w:val="0085134E"/>
    <w:rsid w:val="00855076"/>
    <w:rsid w:val="008550DE"/>
    <w:rsid w:val="008637F2"/>
    <w:rsid w:val="00866132"/>
    <w:rsid w:val="0087446B"/>
    <w:rsid w:val="00875623"/>
    <w:rsid w:val="00877F08"/>
    <w:rsid w:val="00881D5C"/>
    <w:rsid w:val="008823E9"/>
    <w:rsid w:val="00882526"/>
    <w:rsid w:val="00883643"/>
    <w:rsid w:val="008A2C3F"/>
    <w:rsid w:val="008A7FBE"/>
    <w:rsid w:val="008D489A"/>
    <w:rsid w:val="008D6E79"/>
    <w:rsid w:val="008E6210"/>
    <w:rsid w:val="008F6F35"/>
    <w:rsid w:val="00937F42"/>
    <w:rsid w:val="00940E7F"/>
    <w:rsid w:val="00973AF4"/>
    <w:rsid w:val="00974C0A"/>
    <w:rsid w:val="0097628C"/>
    <w:rsid w:val="00984E93"/>
    <w:rsid w:val="00987A50"/>
    <w:rsid w:val="0099437E"/>
    <w:rsid w:val="009C2717"/>
    <w:rsid w:val="009D0930"/>
    <w:rsid w:val="009D372B"/>
    <w:rsid w:val="009D7AAC"/>
    <w:rsid w:val="009F1132"/>
    <w:rsid w:val="009F4D5A"/>
    <w:rsid w:val="009F5156"/>
    <w:rsid w:val="00A20192"/>
    <w:rsid w:val="00A2083C"/>
    <w:rsid w:val="00A22967"/>
    <w:rsid w:val="00A27E24"/>
    <w:rsid w:val="00A323AC"/>
    <w:rsid w:val="00A325C2"/>
    <w:rsid w:val="00A33993"/>
    <w:rsid w:val="00A369C5"/>
    <w:rsid w:val="00A46241"/>
    <w:rsid w:val="00A62BB7"/>
    <w:rsid w:val="00A651AF"/>
    <w:rsid w:val="00A719B7"/>
    <w:rsid w:val="00A85BC8"/>
    <w:rsid w:val="00AA0404"/>
    <w:rsid w:val="00AA091F"/>
    <w:rsid w:val="00AB6596"/>
    <w:rsid w:val="00AC06FF"/>
    <w:rsid w:val="00AC14D6"/>
    <w:rsid w:val="00AC244F"/>
    <w:rsid w:val="00AD43AD"/>
    <w:rsid w:val="00AE7DB5"/>
    <w:rsid w:val="00B14D08"/>
    <w:rsid w:val="00B2188B"/>
    <w:rsid w:val="00B23AF0"/>
    <w:rsid w:val="00B23F70"/>
    <w:rsid w:val="00B25A3E"/>
    <w:rsid w:val="00B372FC"/>
    <w:rsid w:val="00B4074B"/>
    <w:rsid w:val="00B51B9A"/>
    <w:rsid w:val="00B71591"/>
    <w:rsid w:val="00B72E8E"/>
    <w:rsid w:val="00B73F43"/>
    <w:rsid w:val="00B81734"/>
    <w:rsid w:val="00BB0067"/>
    <w:rsid w:val="00BC31B8"/>
    <w:rsid w:val="00BC6B0D"/>
    <w:rsid w:val="00BD574F"/>
    <w:rsid w:val="00BD7161"/>
    <w:rsid w:val="00BE2FEB"/>
    <w:rsid w:val="00BE38AB"/>
    <w:rsid w:val="00BE62ED"/>
    <w:rsid w:val="00BF04C0"/>
    <w:rsid w:val="00BF16B8"/>
    <w:rsid w:val="00BF4E54"/>
    <w:rsid w:val="00C05B03"/>
    <w:rsid w:val="00C233B1"/>
    <w:rsid w:val="00C30529"/>
    <w:rsid w:val="00C30651"/>
    <w:rsid w:val="00C31550"/>
    <w:rsid w:val="00C34DF6"/>
    <w:rsid w:val="00C436D5"/>
    <w:rsid w:val="00C613EC"/>
    <w:rsid w:val="00C814BD"/>
    <w:rsid w:val="00C81960"/>
    <w:rsid w:val="00C82E78"/>
    <w:rsid w:val="00C93123"/>
    <w:rsid w:val="00C953EC"/>
    <w:rsid w:val="00CC44D4"/>
    <w:rsid w:val="00CC796A"/>
    <w:rsid w:val="00CC7F3C"/>
    <w:rsid w:val="00CD566C"/>
    <w:rsid w:val="00CE1BE2"/>
    <w:rsid w:val="00CE4692"/>
    <w:rsid w:val="00D1274B"/>
    <w:rsid w:val="00D15B08"/>
    <w:rsid w:val="00D208EC"/>
    <w:rsid w:val="00D36173"/>
    <w:rsid w:val="00D37128"/>
    <w:rsid w:val="00D634FF"/>
    <w:rsid w:val="00D72030"/>
    <w:rsid w:val="00D82A67"/>
    <w:rsid w:val="00D84AF5"/>
    <w:rsid w:val="00DB6D11"/>
    <w:rsid w:val="00DC625C"/>
    <w:rsid w:val="00DE26FB"/>
    <w:rsid w:val="00DE4BE0"/>
    <w:rsid w:val="00DF40A7"/>
    <w:rsid w:val="00E368DE"/>
    <w:rsid w:val="00E42A99"/>
    <w:rsid w:val="00E57911"/>
    <w:rsid w:val="00E57D0B"/>
    <w:rsid w:val="00E7663E"/>
    <w:rsid w:val="00E76FB0"/>
    <w:rsid w:val="00E82F0F"/>
    <w:rsid w:val="00E97224"/>
    <w:rsid w:val="00EA0563"/>
    <w:rsid w:val="00EA45AF"/>
    <w:rsid w:val="00EB6D4A"/>
    <w:rsid w:val="00EE1E3C"/>
    <w:rsid w:val="00F04F00"/>
    <w:rsid w:val="00F37852"/>
    <w:rsid w:val="00F76C51"/>
    <w:rsid w:val="00F825CC"/>
    <w:rsid w:val="00F83B95"/>
    <w:rsid w:val="00F91A20"/>
    <w:rsid w:val="00FA3879"/>
    <w:rsid w:val="00FD267F"/>
    <w:rsid w:val="00FD308F"/>
    <w:rsid w:val="00FD5FD7"/>
    <w:rsid w:val="00FE07FA"/>
    <w:rsid w:val="00FE18BF"/>
    <w:rsid w:val="00FE5AB5"/>
    <w:rsid w:val="00FF041D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86A96"/>
  <w15:docId w15:val="{EB76805A-E748-4595-B7CA-95B8576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37F2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847F8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7F8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566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66FE"/>
  </w:style>
  <w:style w:type="paragraph" w:styleId="Fuzeile">
    <w:name w:val="footer"/>
    <w:basedOn w:val="Standard"/>
    <w:link w:val="FuzeileZchn"/>
    <w:uiPriority w:val="99"/>
    <w:unhideWhenUsed/>
    <w:rsid w:val="007566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66FE"/>
  </w:style>
  <w:style w:type="paragraph" w:customStyle="1" w:styleId="EinfacherAbsatz">
    <w:name w:val="[Einfacher Absatz]"/>
    <w:basedOn w:val="Standard"/>
    <w:uiPriority w:val="99"/>
    <w:rsid w:val="007566FE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13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513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513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13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1326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4074B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61710"/>
    <w:pPr>
      <w:ind w:left="720"/>
      <w:contextualSpacing/>
    </w:pPr>
  </w:style>
  <w:style w:type="paragraph" w:styleId="berarbeitung">
    <w:name w:val="Revision"/>
    <w:hidden/>
    <w:uiPriority w:val="99"/>
    <w:semiHidden/>
    <w:rsid w:val="00331D71"/>
  </w:style>
  <w:style w:type="paragraph" w:styleId="Funotentext">
    <w:name w:val="footnote text"/>
    <w:basedOn w:val="Standard"/>
    <w:link w:val="FunotentextZchn"/>
    <w:uiPriority w:val="99"/>
    <w:semiHidden/>
    <w:unhideWhenUsed/>
    <w:rsid w:val="00C233B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233B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233B1"/>
    <w:rPr>
      <w:vertAlign w:val="superscript"/>
    </w:rPr>
  </w:style>
  <w:style w:type="character" w:customStyle="1" w:styleId="cf01">
    <w:name w:val="cf01"/>
    <w:basedOn w:val="Absatz-Standardschriftart"/>
    <w:rsid w:val="008E6210"/>
    <w:rPr>
      <w:rFonts w:ascii="Segoe UI" w:hAnsi="Segoe UI" w:cs="Segoe UI" w:hint="default"/>
      <w:sz w:val="18"/>
      <w:szCs w:val="18"/>
    </w:rPr>
  </w:style>
  <w:style w:type="paragraph" w:customStyle="1" w:styleId="Text">
    <w:name w:val="Text"/>
    <w:rsid w:val="00EE1E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AT"/>
      <w14:textOutline w14:w="0" w14:cap="flat" w14:cmpd="sng" w14:algn="ctr">
        <w14:noFill/>
        <w14:prstDash w14:val="solid"/>
        <w14:bevel/>
      </w14:textOutline>
    </w:rPr>
  </w:style>
  <w:style w:type="numbering" w:customStyle="1" w:styleId="Alphabetisch">
    <w:name w:val="Alphabetisch"/>
    <w:rsid w:val="00EE1E3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03E8-D657-4341-B77E-6D57FD49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2452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Huber</dc:creator>
  <cp:lastModifiedBy>Margit Huber</cp:lastModifiedBy>
  <cp:revision>28</cp:revision>
  <dcterms:created xsi:type="dcterms:W3CDTF">2025-02-26T08:46:00Z</dcterms:created>
  <dcterms:modified xsi:type="dcterms:W3CDTF">2025-12-11T14:46:00Z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bdd28caddc2dab0ed299a3628856ced1c88074be660a9b003820bdcbfdee883d</vt:lpwstr>
  </property>
</Properties>
</file>