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83D61" w:rsidR="00423C90" w:rsidRDefault="005E415A" w14:paraId="22408F59" w14:textId="21E6A863">
      <w:pPr>
        <w:spacing w:before="120" w:after="120" w:line="336" w:lineRule="auto"/>
        <w:rPr>
          <w:sz w:val="36"/>
          <w:szCs w:val="36"/>
        </w:rPr>
      </w:pPr>
      <w:r w:rsidRPr="60D5B5B7" w:rsidR="16BD5B1B">
        <w:rPr>
          <w:rFonts w:ascii="Canva Sans Bold" w:hAnsi="Canva Sans Bold" w:eastAsia="Canva Sans Bold" w:cs="Canva Sans Bold"/>
          <w:b w:val="1"/>
          <w:bCs w:val="1"/>
          <w:color w:val="000000" w:themeColor="text1" w:themeTint="FF" w:themeShade="FF"/>
          <w:sz w:val="36"/>
          <w:szCs w:val="36"/>
        </w:rPr>
        <w:t>PEACEPLUS ASPIRE</w:t>
      </w:r>
      <w:r w:rsidRPr="60D5B5B7" w:rsidR="005E415A">
        <w:rPr>
          <w:rFonts w:ascii="Canva Sans Bold" w:hAnsi="Canva Sans Bold" w:eastAsia="Canva Sans Bold" w:cs="Canva Sans Bold"/>
          <w:b w:val="1"/>
          <w:bCs w:val="1"/>
          <w:color w:val="000000" w:themeColor="text1" w:themeTint="FF" w:themeShade="FF"/>
          <w:sz w:val="36"/>
          <w:szCs w:val="36"/>
        </w:rPr>
        <w:t xml:space="preserve"> Session Plan </w:t>
      </w:r>
      <w:r w:rsidRPr="60D5B5B7" w:rsidR="00983D61">
        <w:rPr>
          <w:rFonts w:ascii="Canva Sans Bold" w:hAnsi="Canva Sans Bold" w:eastAsia="Canva Sans Bold" w:cs="Canva Sans Bold"/>
          <w:b w:val="1"/>
          <w:bCs w:val="1"/>
          <w:color w:val="000000" w:themeColor="text1" w:themeTint="FF" w:themeShade="FF"/>
          <w:sz w:val="36"/>
          <w:szCs w:val="36"/>
        </w:rPr>
        <w:t>overview and reflection</w:t>
      </w:r>
    </w:p>
    <w:p w:rsidR="00423C90" w:rsidP="00983D61" w:rsidRDefault="005E415A" w14:paraId="21C80175" w14:textId="77777777">
      <w:pPr>
        <w:spacing w:before="120" w:after="120" w:line="336" w:lineRule="auto"/>
      </w:pPr>
      <w:r>
        <w:rPr>
          <w:rFonts w:ascii="Canva Sans" w:hAnsi="Canva Sans" w:eastAsia="Canva Sans" w:cs="Canva Sans"/>
          <w:color w:val="000000"/>
        </w:rPr>
        <w:t xml:space="preserve">Partnership Number:                                     Date: </w:t>
      </w:r>
    </w:p>
    <w:p w:rsidR="00423C90" w:rsidRDefault="005E415A" w14:paraId="10EC9ADB" w14:textId="66F8A76F">
      <w:pPr>
        <w:spacing w:before="120" w:after="120" w:line="33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5430E" wp14:editId="551A248A">
                <wp:simplePos x="0" y="0"/>
                <wp:positionH relativeFrom="column">
                  <wp:posOffset>3400425</wp:posOffset>
                </wp:positionH>
                <wp:positionV relativeFrom="paragraph">
                  <wp:posOffset>64135</wp:posOffset>
                </wp:positionV>
                <wp:extent cx="2648585" cy="1901825"/>
                <wp:effectExtent l="0" t="0" r="7620" b="3810"/>
                <wp:wrapSquare wrapText="bothSides"/>
                <wp:docPr id="4113798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61" w:rsidRDefault="00983D61" w14:paraId="3A994CA9" w14:textId="2CBD440B">
                            <w:r>
                              <w:t>Number of pupils and class groups:</w:t>
                            </w:r>
                          </w:p>
                          <w:p w:rsidR="00983D61" w:rsidRDefault="00983D61" w14:paraId="2B508A7D" w14:textId="77777777"/>
                          <w:p w:rsidR="00983D61" w:rsidRDefault="00983D61" w14:paraId="11AF7C3D" w14:textId="7254C3D5">
                            <w:r>
                              <w:t>Number of staff:</w:t>
                            </w:r>
                          </w:p>
                          <w:p w:rsidR="00983D61" w:rsidRDefault="00983D61" w14:paraId="768231D9" w14:textId="77777777"/>
                          <w:p w:rsidR="00983D61" w:rsidRDefault="00983D61" w14:paraId="38E913E2" w14:textId="43A2A662">
                            <w:r>
                              <w:t>Number of hours in shared education: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05430E">
                <v:stroke joinstyle="miter"/>
                <v:path gradientshapeok="t" o:connecttype="rect"/>
              </v:shapetype>
              <v:shape id="Text Box 1" style="position:absolute;margin-left:267.75pt;margin-top:5.05pt;width:208.55pt;height:149.7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">
                <v:textbox style="mso-fit-shape-to-text:t">
                  <w:txbxContent>
                    <w:p w:rsidR="00983D61" w:rsidRDefault="00983D61" w14:paraId="3A994CA9" w14:textId="2CBD440B">
                      <w:r>
                        <w:t>Number of pupils and class groups:</w:t>
                      </w:r>
                    </w:p>
                    <w:p w:rsidR="00983D61" w:rsidRDefault="00983D61" w14:paraId="2B508A7D" w14:textId="77777777"/>
                    <w:p w:rsidR="00983D61" w:rsidRDefault="00983D61" w14:paraId="11AF7C3D" w14:textId="7254C3D5">
                      <w:r>
                        <w:t>Number of staff:</w:t>
                      </w:r>
                    </w:p>
                    <w:p w:rsidR="00983D61" w:rsidRDefault="00983D61" w14:paraId="768231D9" w14:textId="77777777"/>
                    <w:p w:rsidR="00983D61" w:rsidRDefault="00983D61" w14:paraId="38E913E2" w14:textId="43A2A662">
                      <w:r>
                        <w:t>Number of hours in shared education: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nva Sans" w:hAnsi="Canva Sans" w:eastAsia="Canva Sans" w:cs="Canva Sans"/>
          <w:color w:val="000000"/>
        </w:rPr>
        <w:t xml:space="preserve">Type of shared education event:                                            </w:t>
      </w:r>
    </w:p>
    <w:p w:rsidR="00423C90" w:rsidRDefault="005E415A" w14:paraId="5FFD839F" w14:textId="7777777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Teacher-led classroom                                                       </w:t>
      </w:r>
    </w:p>
    <w:p w:rsidR="00423C90" w:rsidRDefault="005E415A" w14:paraId="1BAF5038" w14:textId="7832D5EF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Teacher-led out of school                                                  </w:t>
      </w:r>
    </w:p>
    <w:p w:rsidR="00423C90" w:rsidRDefault="005E415A" w14:paraId="2FA52593" w14:textId="7777777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Digital </w:t>
      </w:r>
    </w:p>
    <w:p w:rsidR="00423C90" w:rsidRDefault="005E415A" w14:paraId="6D9F38D7" w14:textId="7777777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External facilitator in school </w:t>
      </w:r>
    </w:p>
    <w:p w:rsidR="00423C90" w:rsidRDefault="005E415A" w14:paraId="1054720A" w14:textId="77777777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External facilitator out of school </w:t>
      </w:r>
    </w:p>
    <w:p w:rsidR="00423C90" w:rsidP="002E3280" w:rsidRDefault="005E415A" w14:paraId="17869D1E" w14:textId="3D90F2A9">
      <w:pPr>
        <w:spacing w:after="0" w:line="336" w:lineRule="auto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>FORMCHECKBOX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t xml:space="preserve">  </w:t>
      </w:r>
      <w:r>
        <w:rPr>
          <w:rFonts w:ascii="Canva Sans" w:hAnsi="Canva Sans" w:eastAsia="Canva Sans" w:cs="Canva Sans"/>
          <w:color w:val="000000"/>
        </w:rPr>
        <w:t xml:space="preserve">Community engagement </w:t>
      </w:r>
    </w:p>
    <w:tbl>
      <w:tblPr>
        <w:tblStyle w:val="TableGrid"/>
        <w:tblW w:w="10320" w:type="dxa"/>
        <w:tblLook w:val="04A0" w:firstRow="1" w:lastRow="0" w:firstColumn="1" w:lastColumn="0" w:noHBand="0" w:noVBand="1"/>
      </w:tblPr>
      <w:tblGrid>
        <w:gridCol w:w="5160"/>
        <w:gridCol w:w="5160"/>
      </w:tblGrid>
      <w:tr w:rsidR="00423C90" w:rsidTr="200E3CF5" w14:paraId="546A9F8A" w14:textId="77777777">
        <w:tc>
          <w:tcPr>
            <w:tcW w:w="5160" w:type="dxa"/>
          </w:tcPr>
          <w:p w:rsidR="00423C90" w:rsidRDefault="005E415A" w14:paraId="22465753" w14:textId="4C355E49">
            <w:pPr>
              <w:spacing w:before="120" w:after="120" w:line="336" w:lineRule="auto"/>
            </w:pPr>
            <w:r w:rsidRPr="549B81B7">
              <w:rPr>
                <w:rFonts w:ascii="Canva Sans" w:hAnsi="Canva Sans" w:eastAsia="Canva Sans" w:cs="Canva Sans"/>
                <w:color w:val="000000" w:themeColor="text1"/>
              </w:rPr>
              <w:t xml:space="preserve">Session objectives </w:t>
            </w:r>
            <w:r w:rsidRPr="549B81B7">
              <w:rPr>
                <w:rFonts w:ascii="Canva Sans" w:hAnsi="Canva Sans" w:eastAsia="Canva Sans" w:cs="Canva Sans"/>
                <w:color w:val="000000" w:themeColor="text1"/>
                <w:sz w:val="18"/>
                <w:szCs w:val="18"/>
              </w:rPr>
              <w:t xml:space="preserve">(include </w:t>
            </w:r>
            <w:r w:rsidR="008A342D">
              <w:rPr>
                <w:rFonts w:ascii="Canva Sans" w:hAnsi="Canva Sans" w:eastAsia="Canva Sans" w:cs="Canva Sans"/>
                <w:color w:val="000000" w:themeColor="text1"/>
                <w:sz w:val="18"/>
                <w:szCs w:val="18"/>
              </w:rPr>
              <w:t xml:space="preserve">peace and reconciliation </w:t>
            </w:r>
            <w:r w:rsidR="002B7D7A">
              <w:rPr>
                <w:rFonts w:ascii="Canva Sans" w:hAnsi="Canva Sans" w:eastAsia="Canva Sans" w:cs="Canva Sans"/>
                <w:color w:val="000000" w:themeColor="text1"/>
                <w:sz w:val="18"/>
                <w:szCs w:val="18"/>
              </w:rPr>
              <w:t xml:space="preserve">objective and </w:t>
            </w:r>
            <w:r w:rsidRPr="549B81B7">
              <w:rPr>
                <w:rFonts w:ascii="Canva Sans" w:hAnsi="Canva Sans" w:eastAsia="Canva Sans" w:cs="Canva Sans"/>
                <w:color w:val="000000" w:themeColor="text1"/>
                <w:sz w:val="18"/>
                <w:szCs w:val="18"/>
              </w:rPr>
              <w:t xml:space="preserve">teaching and learning objective): </w:t>
            </w:r>
          </w:p>
          <w:p w:rsidR="00423C90" w:rsidRDefault="005E415A" w14:paraId="7F90D34E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423C90" w:rsidRDefault="005E415A" w14:paraId="72075477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423C90" w:rsidRDefault="005E415A" w14:paraId="21EDF487" w14:textId="2C472530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  <w:tc>
          <w:tcPr>
            <w:tcW w:w="5160" w:type="dxa"/>
          </w:tcPr>
          <w:p w:rsidR="00423C90" w:rsidRDefault="005E415A" w14:paraId="40CA9CA2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Curriculum links: </w:t>
            </w:r>
          </w:p>
          <w:p w:rsidR="00423C90" w:rsidRDefault="005E415A" w14:paraId="37E7D888" w14:textId="1FB7F348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</w:tr>
      <w:tr w:rsidR="00423C90" w:rsidTr="200E3CF5" w14:paraId="13CE1147" w14:textId="77777777">
        <w:tc>
          <w:tcPr>
            <w:tcW w:w="5160" w:type="dxa"/>
          </w:tcPr>
          <w:p w:rsidR="00423C90" w:rsidRDefault="005E415A" w14:paraId="19774B93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Teaching and learning activities: </w:t>
            </w:r>
          </w:p>
          <w:p w:rsidR="00423C90" w:rsidRDefault="005E415A" w14:paraId="109B0319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423C90" w:rsidRDefault="005E415A" w14:paraId="25D28E81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423C90" w:rsidRDefault="005E415A" w14:paraId="19B1BC17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423C90" w:rsidRDefault="005E415A" w14:paraId="52896DEF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  <w:tc>
          <w:tcPr>
            <w:tcW w:w="5160" w:type="dxa"/>
          </w:tcPr>
          <w:p w:rsidR="00423C90" w:rsidRDefault="005E415A" w14:paraId="7D4B50C6" w14:textId="715648F3">
            <w:pPr>
              <w:spacing w:before="120" w:after="120" w:line="336" w:lineRule="auto"/>
              <w:rPr>
                <w:rFonts w:ascii="Canva Sans" w:hAnsi="Canva Sans" w:eastAsia="Canva Sans" w:cs="Canva Sans"/>
                <w:color w:val="000000"/>
              </w:rPr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Promotion of </w:t>
            </w:r>
            <w:r w:rsidR="008A342D">
              <w:rPr>
                <w:rFonts w:ascii="Canva Sans" w:hAnsi="Canva Sans" w:eastAsia="Canva Sans" w:cs="Canva Sans"/>
                <w:color w:val="000000"/>
              </w:rPr>
              <w:t>peace and reconciliation</w:t>
            </w:r>
            <w:r w:rsidR="002B40DB">
              <w:rPr>
                <w:rFonts w:ascii="Canva Sans" w:hAnsi="Canva Sans" w:eastAsia="Canva Sans" w:cs="Canva Sans"/>
                <w:color w:val="000000"/>
              </w:rPr>
              <w:t>:</w:t>
            </w:r>
          </w:p>
          <w:p w:rsidR="00423C90" w:rsidP="0074569B" w:rsidRDefault="00A55969" w14:paraId="4D66ABCC" w14:textId="0C3C93FB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Identity</w:t>
            </w:r>
          </w:p>
          <w:p w:rsidR="005B47D4" w:rsidP="0074569B" w:rsidRDefault="005B47D4" w14:paraId="6BFC7A9E" w14:textId="40827BB7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Inclusion</w:t>
            </w:r>
          </w:p>
          <w:p w:rsidR="00A55969" w:rsidP="0074569B" w:rsidRDefault="00A55969" w14:paraId="763126D1" w14:textId="5F37CC67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Healthy relationships</w:t>
            </w:r>
          </w:p>
          <w:p w:rsidR="00A55969" w:rsidP="0074569B" w:rsidRDefault="00A55969" w14:paraId="539DB89C" w14:textId="3E6588B3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Conflict resolution</w:t>
            </w:r>
          </w:p>
          <w:p w:rsidR="00A55969" w:rsidP="0074569B" w:rsidRDefault="00A55969" w14:paraId="4919A4FB" w14:textId="5FCE85D7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Empathy</w:t>
            </w:r>
          </w:p>
          <w:p w:rsidR="00A55969" w:rsidP="0074569B" w:rsidRDefault="00A55969" w14:paraId="183406AA" w14:textId="4B17B9FD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Celebrating difference</w:t>
            </w:r>
          </w:p>
          <w:p w:rsidR="00A55969" w:rsidP="0074569B" w:rsidRDefault="00A55969" w14:paraId="0756FD31" w14:textId="53B282AE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Collaborative working</w:t>
            </w:r>
          </w:p>
          <w:p w:rsidR="0074569B" w:rsidP="0074569B" w:rsidRDefault="0074569B" w14:paraId="04904304" w14:textId="71C7C3AD">
            <w:pPr>
              <w:pStyle w:val="ListParagraph"/>
              <w:numPr>
                <w:ilvl w:val="0"/>
                <w:numId w:val="2"/>
              </w:numPr>
              <w:spacing w:before="120" w:after="120" w:line="336" w:lineRule="auto"/>
            </w:pPr>
            <w:r>
              <w:t>Other (please explain)</w:t>
            </w:r>
          </w:p>
          <w:p w:rsidR="00423C90" w:rsidRDefault="005E415A" w14:paraId="76D9924A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</w:tr>
    </w:tbl>
    <w:p w:rsidR="00423C90" w:rsidRDefault="005E415A" w14:paraId="637995F3" w14:textId="77777777">
      <w:pPr>
        <w:spacing w:before="120" w:after="120" w:line="336" w:lineRule="auto"/>
      </w:pPr>
      <w:r>
        <w:rPr>
          <w:rFonts w:ascii="Canva Sans" w:hAnsi="Canva Sans" w:eastAsia="Canva Sans" w:cs="Canva Sans"/>
          <w:color w:val="000000"/>
        </w:rPr>
        <w:t xml:space="preserve"> </w:t>
      </w:r>
    </w:p>
    <w:tbl>
      <w:tblPr>
        <w:tblStyle w:val="TableGrid"/>
        <w:tblW w:w="10320" w:type="dxa"/>
        <w:tblLook w:val="04A0" w:firstRow="1" w:lastRow="0" w:firstColumn="1" w:lastColumn="0" w:noHBand="0" w:noVBand="1"/>
      </w:tblPr>
      <w:tblGrid>
        <w:gridCol w:w="3440"/>
        <w:gridCol w:w="3440"/>
        <w:gridCol w:w="3440"/>
      </w:tblGrid>
      <w:tr w:rsidR="00423C90" w:rsidTr="00983D61" w14:paraId="2D24E105" w14:textId="77777777">
        <w:tc>
          <w:tcPr>
            <w:tcW w:w="3440" w:type="dxa"/>
          </w:tcPr>
          <w:p w:rsidR="00423C90" w:rsidRDefault="005E415A" w14:paraId="4A7A7E38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Highlights: </w:t>
            </w:r>
          </w:p>
          <w:p w:rsidR="00423C90" w:rsidRDefault="005E415A" w14:paraId="74E2836A" w14:textId="77777777">
            <w:pPr>
              <w:spacing w:before="120" w:after="120" w:line="336" w:lineRule="auto"/>
              <w:rPr>
                <w:rFonts w:ascii="Canva Sans" w:hAnsi="Canva Sans" w:eastAsia="Canva Sans" w:cs="Canva Sans"/>
                <w:color w:val="000000"/>
              </w:rPr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  <w:p w:rsidR="00983D61" w:rsidRDefault="00983D61" w14:paraId="7A27991C" w14:textId="38BAD602">
            <w:pPr>
              <w:spacing w:before="120" w:after="120" w:line="336" w:lineRule="auto"/>
            </w:pPr>
          </w:p>
        </w:tc>
        <w:tc>
          <w:tcPr>
            <w:tcW w:w="3440" w:type="dxa"/>
          </w:tcPr>
          <w:p w:rsidR="00423C90" w:rsidRDefault="005E415A" w14:paraId="5C29C2CE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Reflections: </w:t>
            </w:r>
          </w:p>
          <w:p w:rsidR="00423C90" w:rsidRDefault="005E415A" w14:paraId="49233E83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  <w:tc>
          <w:tcPr>
            <w:tcW w:w="3440" w:type="dxa"/>
          </w:tcPr>
          <w:p w:rsidR="00423C90" w:rsidRDefault="005E415A" w14:paraId="68221415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Next steps: </w:t>
            </w:r>
          </w:p>
          <w:p w:rsidR="00423C90" w:rsidRDefault="005E415A" w14:paraId="7E696A6D" w14:textId="77777777">
            <w:pPr>
              <w:spacing w:before="120" w:after="12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</w:tr>
    </w:tbl>
    <w:p w:rsidR="00983D61" w:rsidP="00983D61" w:rsidRDefault="00983D61" w14:paraId="23B11BD5" w14:textId="77777777">
      <w:pPr>
        <w:spacing w:before="120" w:after="120" w:line="336" w:lineRule="auto"/>
        <w:sectPr w:rsidR="00983D61" w:rsidSect="00983D61">
          <w:pgSz w:w="11910" w:h="16845" w:orient="portrait"/>
          <w:pgMar w:top="720" w:right="720" w:bottom="720" w:left="720" w:header="720" w:footer="720" w:gutter="0"/>
          <w:cols w:space="720"/>
          <w:docGrid w:linePitch="326"/>
        </w:sectPr>
      </w:pPr>
    </w:p>
    <w:p w:rsidR="00423C90" w:rsidP="00983D61" w:rsidRDefault="00983D61" w14:paraId="79E1F61F" w14:textId="20D843E3">
      <w:pPr>
        <w:spacing w:before="120" w:after="120" w:line="336" w:lineRule="auto"/>
      </w:pPr>
      <w:r>
        <w:lastRenderedPageBreak/>
        <w:t>ASPIRE Session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0"/>
        <w:gridCol w:w="3543"/>
        <w:gridCol w:w="1257"/>
        <w:gridCol w:w="1829"/>
        <w:gridCol w:w="1542"/>
        <w:gridCol w:w="4664"/>
      </w:tblGrid>
      <w:tr w:rsidR="005E415A" w:rsidTr="005E415A" w14:paraId="100EA4FD" w14:textId="4E65A900">
        <w:tc>
          <w:tcPr>
            <w:tcW w:w="2602" w:type="dxa"/>
          </w:tcPr>
          <w:p w:rsidR="005E415A" w:rsidP="00983D61" w:rsidRDefault="005E415A" w14:paraId="7FD70374" w14:textId="273930A9">
            <w:pPr>
              <w:spacing w:before="120" w:after="120" w:line="336" w:lineRule="auto"/>
            </w:pPr>
            <w:r>
              <w:t xml:space="preserve">Activity </w:t>
            </w:r>
          </w:p>
        </w:tc>
        <w:tc>
          <w:tcPr>
            <w:tcW w:w="3602" w:type="dxa"/>
          </w:tcPr>
          <w:p w:rsidR="005E415A" w:rsidP="00983D61" w:rsidRDefault="005E415A" w14:paraId="76AC645C" w14:textId="13AAED02">
            <w:pPr>
              <w:spacing w:before="120" w:after="120" w:line="336" w:lineRule="auto"/>
            </w:pPr>
            <w:r>
              <w:t>Objectives</w:t>
            </w:r>
          </w:p>
        </w:tc>
        <w:tc>
          <w:tcPr>
            <w:tcW w:w="1275" w:type="dxa"/>
          </w:tcPr>
          <w:p w:rsidR="005E415A" w:rsidP="00983D61" w:rsidRDefault="005E415A" w14:paraId="7C7CD986" w14:textId="1D8E9BAE">
            <w:pPr>
              <w:spacing w:before="120" w:after="120" w:line="336" w:lineRule="auto"/>
            </w:pPr>
            <w:r>
              <w:t xml:space="preserve">Led by </w:t>
            </w:r>
          </w:p>
        </w:tc>
        <w:tc>
          <w:tcPr>
            <w:tcW w:w="1843" w:type="dxa"/>
          </w:tcPr>
          <w:p w:rsidR="005E415A" w:rsidP="00983D61" w:rsidRDefault="005E415A" w14:paraId="5CB1EB4E" w14:textId="529AF53A">
            <w:pPr>
              <w:spacing w:before="120" w:after="120" w:line="336" w:lineRule="auto"/>
            </w:pPr>
            <w:r>
              <w:t>Resources required</w:t>
            </w:r>
          </w:p>
        </w:tc>
        <w:tc>
          <w:tcPr>
            <w:tcW w:w="1559" w:type="dxa"/>
          </w:tcPr>
          <w:p w:rsidR="005E415A" w:rsidP="00983D61" w:rsidRDefault="005E415A" w14:paraId="309CF278" w14:textId="3137565C">
            <w:pPr>
              <w:spacing w:before="120" w:after="120" w:line="336" w:lineRule="auto"/>
            </w:pPr>
            <w:r>
              <w:t>Timing</w:t>
            </w:r>
          </w:p>
        </w:tc>
        <w:tc>
          <w:tcPr>
            <w:tcW w:w="4740" w:type="dxa"/>
          </w:tcPr>
          <w:p w:rsidR="005E415A" w:rsidP="00983D61" w:rsidRDefault="005E415A" w14:paraId="2D1137A6" w14:textId="3668276B">
            <w:pPr>
              <w:spacing w:before="120" w:after="120" w:line="336" w:lineRule="auto"/>
            </w:pPr>
            <w:r>
              <w:t>Considerations (language, SEN, groupings, etc)</w:t>
            </w:r>
          </w:p>
        </w:tc>
      </w:tr>
      <w:tr w:rsidR="005E415A" w:rsidTr="005E415A" w14:paraId="361BB0A8" w14:textId="08909C32">
        <w:tc>
          <w:tcPr>
            <w:tcW w:w="2602" w:type="dxa"/>
          </w:tcPr>
          <w:p w:rsidR="005E415A" w:rsidP="00983D61" w:rsidRDefault="005E415A" w14:paraId="7422AC85" w14:textId="77777777">
            <w:pPr>
              <w:spacing w:before="120" w:after="120" w:line="336" w:lineRule="auto"/>
            </w:pPr>
          </w:p>
          <w:p w:rsidR="005E415A" w:rsidP="00983D61" w:rsidRDefault="005E415A" w14:paraId="726D06FE" w14:textId="77777777">
            <w:pPr>
              <w:spacing w:before="120" w:after="120" w:line="336" w:lineRule="auto"/>
            </w:pPr>
          </w:p>
          <w:p w:rsidR="005E415A" w:rsidP="00983D61" w:rsidRDefault="005E415A" w14:paraId="5FE5A222" w14:textId="77777777">
            <w:pPr>
              <w:spacing w:before="120" w:after="120" w:line="336" w:lineRule="auto"/>
            </w:pPr>
          </w:p>
          <w:p w:rsidR="005E415A" w:rsidP="00983D61" w:rsidRDefault="005E415A" w14:paraId="1CDC24A7" w14:textId="77777777">
            <w:pPr>
              <w:spacing w:before="120" w:after="120" w:line="336" w:lineRule="auto"/>
            </w:pPr>
          </w:p>
        </w:tc>
        <w:tc>
          <w:tcPr>
            <w:tcW w:w="3602" w:type="dxa"/>
          </w:tcPr>
          <w:p w:rsidR="005E415A" w:rsidP="00983D61" w:rsidRDefault="005E415A" w14:paraId="4476CA9F" w14:textId="77777777">
            <w:pPr>
              <w:spacing w:before="120" w:after="120" w:line="336" w:lineRule="auto"/>
            </w:pPr>
          </w:p>
        </w:tc>
        <w:tc>
          <w:tcPr>
            <w:tcW w:w="1275" w:type="dxa"/>
          </w:tcPr>
          <w:p w:rsidR="005E415A" w:rsidP="00983D61" w:rsidRDefault="005E415A" w14:paraId="14FB4811" w14:textId="77777777">
            <w:pPr>
              <w:spacing w:before="120" w:after="120" w:line="336" w:lineRule="auto"/>
            </w:pPr>
          </w:p>
        </w:tc>
        <w:tc>
          <w:tcPr>
            <w:tcW w:w="1843" w:type="dxa"/>
          </w:tcPr>
          <w:p w:rsidR="005E415A" w:rsidP="00983D61" w:rsidRDefault="005E415A" w14:paraId="070870CC" w14:textId="77777777">
            <w:pPr>
              <w:spacing w:before="120" w:after="120" w:line="336" w:lineRule="auto"/>
            </w:pPr>
          </w:p>
        </w:tc>
        <w:tc>
          <w:tcPr>
            <w:tcW w:w="1559" w:type="dxa"/>
          </w:tcPr>
          <w:p w:rsidR="005E415A" w:rsidP="00983D61" w:rsidRDefault="005E415A" w14:paraId="69DBF38F" w14:textId="77777777">
            <w:pPr>
              <w:spacing w:before="120" w:after="120" w:line="336" w:lineRule="auto"/>
            </w:pPr>
          </w:p>
        </w:tc>
        <w:tc>
          <w:tcPr>
            <w:tcW w:w="4740" w:type="dxa"/>
          </w:tcPr>
          <w:p w:rsidR="005E415A" w:rsidP="00983D61" w:rsidRDefault="005E415A" w14:paraId="2EC4E92E" w14:textId="77777777">
            <w:pPr>
              <w:spacing w:before="120" w:after="120" w:line="336" w:lineRule="auto"/>
            </w:pPr>
          </w:p>
        </w:tc>
      </w:tr>
      <w:tr w:rsidR="005E415A" w:rsidTr="005E415A" w14:paraId="11F08B39" w14:textId="53325A55">
        <w:tc>
          <w:tcPr>
            <w:tcW w:w="2602" w:type="dxa"/>
          </w:tcPr>
          <w:p w:rsidR="005E415A" w:rsidP="00983D61" w:rsidRDefault="005E415A" w14:paraId="51872AA1" w14:textId="77777777">
            <w:pPr>
              <w:spacing w:before="120" w:after="120" w:line="336" w:lineRule="auto"/>
            </w:pPr>
          </w:p>
          <w:p w:rsidR="005E415A" w:rsidP="00983D61" w:rsidRDefault="005E415A" w14:paraId="186A0CD2" w14:textId="77777777">
            <w:pPr>
              <w:spacing w:before="120" w:after="120" w:line="336" w:lineRule="auto"/>
            </w:pPr>
          </w:p>
          <w:p w:rsidR="005E415A" w:rsidP="00983D61" w:rsidRDefault="005E415A" w14:paraId="71F0E4CC" w14:textId="77777777">
            <w:pPr>
              <w:spacing w:before="120" w:after="120" w:line="336" w:lineRule="auto"/>
            </w:pPr>
          </w:p>
          <w:p w:rsidR="005E415A" w:rsidP="00983D61" w:rsidRDefault="005E415A" w14:paraId="5F54F299" w14:textId="77777777">
            <w:pPr>
              <w:spacing w:before="120" w:after="120" w:line="336" w:lineRule="auto"/>
            </w:pPr>
          </w:p>
        </w:tc>
        <w:tc>
          <w:tcPr>
            <w:tcW w:w="3602" w:type="dxa"/>
          </w:tcPr>
          <w:p w:rsidR="005E415A" w:rsidP="00983D61" w:rsidRDefault="005E415A" w14:paraId="58EBC20E" w14:textId="77777777">
            <w:pPr>
              <w:spacing w:before="120" w:after="120" w:line="336" w:lineRule="auto"/>
            </w:pPr>
          </w:p>
        </w:tc>
        <w:tc>
          <w:tcPr>
            <w:tcW w:w="1275" w:type="dxa"/>
          </w:tcPr>
          <w:p w:rsidR="005E415A" w:rsidP="00983D61" w:rsidRDefault="005E415A" w14:paraId="45836A66" w14:textId="77777777">
            <w:pPr>
              <w:spacing w:before="120" w:after="120" w:line="336" w:lineRule="auto"/>
            </w:pPr>
          </w:p>
        </w:tc>
        <w:tc>
          <w:tcPr>
            <w:tcW w:w="1843" w:type="dxa"/>
          </w:tcPr>
          <w:p w:rsidR="005E415A" w:rsidP="00983D61" w:rsidRDefault="005E415A" w14:paraId="5D959FB9" w14:textId="77777777">
            <w:pPr>
              <w:spacing w:before="120" w:after="120" w:line="336" w:lineRule="auto"/>
            </w:pPr>
          </w:p>
        </w:tc>
        <w:tc>
          <w:tcPr>
            <w:tcW w:w="1559" w:type="dxa"/>
          </w:tcPr>
          <w:p w:rsidR="005E415A" w:rsidP="00983D61" w:rsidRDefault="005E415A" w14:paraId="501D5FC9" w14:textId="77777777">
            <w:pPr>
              <w:spacing w:before="120" w:after="120" w:line="336" w:lineRule="auto"/>
            </w:pPr>
          </w:p>
        </w:tc>
        <w:tc>
          <w:tcPr>
            <w:tcW w:w="4740" w:type="dxa"/>
          </w:tcPr>
          <w:p w:rsidR="005E415A" w:rsidP="00983D61" w:rsidRDefault="005E415A" w14:paraId="4DC059CD" w14:textId="77777777">
            <w:pPr>
              <w:spacing w:before="120" w:after="120" w:line="336" w:lineRule="auto"/>
            </w:pPr>
          </w:p>
        </w:tc>
      </w:tr>
      <w:tr w:rsidR="005E415A" w:rsidTr="005E415A" w14:paraId="51BD03E4" w14:textId="6741EF07">
        <w:tc>
          <w:tcPr>
            <w:tcW w:w="2602" w:type="dxa"/>
          </w:tcPr>
          <w:p w:rsidR="005E415A" w:rsidP="00983D61" w:rsidRDefault="005E415A" w14:paraId="589D6470" w14:textId="77777777">
            <w:pPr>
              <w:spacing w:before="120" w:after="120" w:line="336" w:lineRule="auto"/>
            </w:pPr>
          </w:p>
          <w:p w:rsidR="005E415A" w:rsidP="00983D61" w:rsidRDefault="005E415A" w14:paraId="3D278CEA" w14:textId="77777777">
            <w:pPr>
              <w:spacing w:before="120" w:after="120" w:line="336" w:lineRule="auto"/>
            </w:pPr>
          </w:p>
          <w:p w:rsidR="005E415A" w:rsidP="00983D61" w:rsidRDefault="005E415A" w14:paraId="41A930CA" w14:textId="77777777">
            <w:pPr>
              <w:spacing w:before="120" w:after="120" w:line="336" w:lineRule="auto"/>
            </w:pPr>
          </w:p>
          <w:p w:rsidR="005E415A" w:rsidP="00983D61" w:rsidRDefault="005E415A" w14:paraId="5419BE15" w14:textId="77777777">
            <w:pPr>
              <w:spacing w:before="120" w:after="120" w:line="336" w:lineRule="auto"/>
            </w:pPr>
          </w:p>
        </w:tc>
        <w:tc>
          <w:tcPr>
            <w:tcW w:w="3602" w:type="dxa"/>
          </w:tcPr>
          <w:p w:rsidR="005E415A" w:rsidP="00983D61" w:rsidRDefault="005E415A" w14:paraId="7A9E0431" w14:textId="77777777">
            <w:pPr>
              <w:spacing w:before="120" w:after="120" w:line="336" w:lineRule="auto"/>
            </w:pPr>
          </w:p>
        </w:tc>
        <w:tc>
          <w:tcPr>
            <w:tcW w:w="1275" w:type="dxa"/>
          </w:tcPr>
          <w:p w:rsidR="005E415A" w:rsidP="00983D61" w:rsidRDefault="005E415A" w14:paraId="5FCB6806" w14:textId="77777777">
            <w:pPr>
              <w:spacing w:before="120" w:after="120" w:line="336" w:lineRule="auto"/>
            </w:pPr>
          </w:p>
        </w:tc>
        <w:tc>
          <w:tcPr>
            <w:tcW w:w="1843" w:type="dxa"/>
          </w:tcPr>
          <w:p w:rsidR="005E415A" w:rsidP="00983D61" w:rsidRDefault="005E415A" w14:paraId="1962A35F" w14:textId="77777777">
            <w:pPr>
              <w:spacing w:before="120" w:after="120" w:line="336" w:lineRule="auto"/>
            </w:pPr>
          </w:p>
        </w:tc>
        <w:tc>
          <w:tcPr>
            <w:tcW w:w="1559" w:type="dxa"/>
          </w:tcPr>
          <w:p w:rsidR="005E415A" w:rsidP="00983D61" w:rsidRDefault="005E415A" w14:paraId="78222A48" w14:textId="77777777">
            <w:pPr>
              <w:spacing w:before="120" w:after="120" w:line="336" w:lineRule="auto"/>
            </w:pPr>
          </w:p>
        </w:tc>
        <w:tc>
          <w:tcPr>
            <w:tcW w:w="4740" w:type="dxa"/>
          </w:tcPr>
          <w:p w:rsidR="005E415A" w:rsidP="00983D61" w:rsidRDefault="005E415A" w14:paraId="677BCC69" w14:textId="77777777">
            <w:pPr>
              <w:spacing w:before="120" w:after="120" w:line="336" w:lineRule="auto"/>
            </w:pPr>
          </w:p>
        </w:tc>
      </w:tr>
      <w:tr w:rsidR="005E415A" w:rsidTr="005E415A" w14:paraId="26CD1128" w14:textId="135DD56D">
        <w:tc>
          <w:tcPr>
            <w:tcW w:w="2602" w:type="dxa"/>
          </w:tcPr>
          <w:p w:rsidR="005E415A" w:rsidP="00983D61" w:rsidRDefault="005E415A" w14:paraId="27BCE294" w14:textId="77777777">
            <w:pPr>
              <w:spacing w:before="120" w:after="120" w:line="336" w:lineRule="auto"/>
            </w:pPr>
          </w:p>
          <w:p w:rsidR="005E415A" w:rsidP="00983D61" w:rsidRDefault="005E415A" w14:paraId="6A5793C9" w14:textId="77777777">
            <w:pPr>
              <w:spacing w:before="120" w:after="120" w:line="336" w:lineRule="auto"/>
            </w:pPr>
          </w:p>
          <w:p w:rsidR="005E415A" w:rsidP="00983D61" w:rsidRDefault="005E415A" w14:paraId="5B4B25DB" w14:textId="77777777">
            <w:pPr>
              <w:spacing w:before="120" w:after="120" w:line="336" w:lineRule="auto"/>
            </w:pPr>
          </w:p>
        </w:tc>
        <w:tc>
          <w:tcPr>
            <w:tcW w:w="3602" w:type="dxa"/>
          </w:tcPr>
          <w:p w:rsidR="005E415A" w:rsidP="00983D61" w:rsidRDefault="005E415A" w14:paraId="6CF82F34" w14:textId="77777777">
            <w:pPr>
              <w:spacing w:before="120" w:after="120" w:line="336" w:lineRule="auto"/>
            </w:pPr>
          </w:p>
        </w:tc>
        <w:tc>
          <w:tcPr>
            <w:tcW w:w="1275" w:type="dxa"/>
          </w:tcPr>
          <w:p w:rsidR="005E415A" w:rsidP="00983D61" w:rsidRDefault="005E415A" w14:paraId="5EBDF997" w14:textId="77777777">
            <w:pPr>
              <w:spacing w:before="120" w:after="120" w:line="336" w:lineRule="auto"/>
            </w:pPr>
          </w:p>
        </w:tc>
        <w:tc>
          <w:tcPr>
            <w:tcW w:w="1843" w:type="dxa"/>
          </w:tcPr>
          <w:p w:rsidR="005E415A" w:rsidP="00983D61" w:rsidRDefault="005E415A" w14:paraId="391CFC5C" w14:textId="77777777">
            <w:pPr>
              <w:spacing w:before="120" w:after="120" w:line="336" w:lineRule="auto"/>
            </w:pPr>
          </w:p>
        </w:tc>
        <w:tc>
          <w:tcPr>
            <w:tcW w:w="1559" w:type="dxa"/>
          </w:tcPr>
          <w:p w:rsidR="005E415A" w:rsidP="00983D61" w:rsidRDefault="005E415A" w14:paraId="280A1B7B" w14:textId="77777777">
            <w:pPr>
              <w:spacing w:before="120" w:after="120" w:line="336" w:lineRule="auto"/>
            </w:pPr>
          </w:p>
        </w:tc>
        <w:tc>
          <w:tcPr>
            <w:tcW w:w="4740" w:type="dxa"/>
          </w:tcPr>
          <w:p w:rsidR="005E415A" w:rsidP="00983D61" w:rsidRDefault="005E415A" w14:paraId="11D1850D" w14:textId="77777777">
            <w:pPr>
              <w:spacing w:before="120" w:after="120" w:line="336" w:lineRule="auto"/>
            </w:pPr>
          </w:p>
        </w:tc>
      </w:tr>
    </w:tbl>
    <w:p w:rsidR="00983D61" w:rsidP="00983D61" w:rsidRDefault="00983D61" w14:paraId="05FF5A4B" w14:textId="77777777">
      <w:pPr>
        <w:spacing w:before="120" w:after="120" w:line="336" w:lineRule="auto"/>
      </w:pPr>
    </w:p>
    <w:sectPr w:rsidR="00983D61" w:rsidSect="00983D61">
      <w:pgSz w:w="16845" w:h="1191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w:fontKey="{1009D6C8-FE6C-4ED9-86F6-5C3401402608}" r:id="rId1"/>
  </w:font>
  <w:font w:name="Canva Sans Bold">
    <w:charset w:val="00"/>
    <w:family w:val="auto"/>
    <w:pitch w:val="default"/>
    <w:embedBold w:fontKey="{09BC11F4-C425-4A19-919A-A9CA82673CDF}" r:id="rId2"/>
  </w:font>
  <w:font w:name="Canva Sans">
    <w:charset w:val="00"/>
    <w:family w:val="auto"/>
    <w:pitch w:val="default"/>
    <w:embedRegular w:fontKey="{472A2E72-C467-4113-8823-B0336C4B752E}" r:id="rId3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0D287389-D2B1-4921-BB2C-E93C1C149C1D}" r:id="rId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7EAF"/>
    <w:multiLevelType w:val="hybridMultilevel"/>
    <w:tmpl w:val="A7FAAC1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137957"/>
    <w:multiLevelType w:val="hybridMultilevel"/>
    <w:tmpl w:val="8D707C24"/>
    <w:lvl w:ilvl="0" w:tplc="1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452954">
    <w:abstractNumId w:val="0"/>
  </w:num>
  <w:num w:numId="2" w16cid:durableId="880898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trackRevisions w:val="false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0"/>
    <w:rsid w:val="00214E25"/>
    <w:rsid w:val="002B25CA"/>
    <w:rsid w:val="002B40DB"/>
    <w:rsid w:val="002B7D7A"/>
    <w:rsid w:val="002E3280"/>
    <w:rsid w:val="00423C90"/>
    <w:rsid w:val="005B47D4"/>
    <w:rsid w:val="005E415A"/>
    <w:rsid w:val="006C53E8"/>
    <w:rsid w:val="0074569B"/>
    <w:rsid w:val="00745FF2"/>
    <w:rsid w:val="007B54D4"/>
    <w:rsid w:val="008A342D"/>
    <w:rsid w:val="00983D61"/>
    <w:rsid w:val="00A55969"/>
    <w:rsid w:val="00F610A0"/>
    <w:rsid w:val="16BD5B1B"/>
    <w:rsid w:val="1B084E7E"/>
    <w:rsid w:val="200E3CF5"/>
    <w:rsid w:val="549B81B7"/>
    <w:rsid w:val="60D5B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D1C0"/>
  <w15:docId w15:val="{18BFD9BA-9BA7-4A7E-AC05-7D14A2B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D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B4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9a46b-6b6a-4e9e-a17c-156c1683e181" xsi:nil="true"/>
    <lcf76f155ced4ddcb4097134ff3c332f xmlns="9287c349-686a-4e8e-b73f-2e24828a241b">
      <Terms xmlns="http://schemas.microsoft.com/office/infopath/2007/PartnerControls"/>
    </lcf76f155ced4ddcb4097134ff3c332f>
    <Cohorts xmlns="9287c349-686a-4e8e-b73f-2e24828a241b" xsi:nil="true"/>
    <Fileorg xmlns="9287c349-686a-4e8e-b73f-2e24828a24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4B8F1755F714CA58DA6182DCAD620" ma:contentTypeVersion="18" ma:contentTypeDescription="Create a new document." ma:contentTypeScope="" ma:versionID="6ac348be88762a463996a0d6b828c50f">
  <xsd:schema xmlns:xsd="http://www.w3.org/2001/XMLSchema" xmlns:xs="http://www.w3.org/2001/XMLSchema" xmlns:p="http://schemas.microsoft.com/office/2006/metadata/properties" xmlns:ns2="9287c349-686a-4e8e-b73f-2e24828a241b" xmlns:ns3="9cd9a46b-6b6a-4e9e-a17c-156c1683e181" targetNamespace="http://schemas.microsoft.com/office/2006/metadata/properties" ma:root="true" ma:fieldsID="bbe009ddb57258b9c76de3b942f0d9bf" ns2:_="" ns3:_="">
    <xsd:import namespace="9287c349-686a-4e8e-b73f-2e24828a241b"/>
    <xsd:import namespace="9cd9a46b-6b6a-4e9e-a17c-156c1683e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horts" minOccurs="0"/>
                <xsd:element ref="ns2:Fileor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c349-686a-4e8e-b73f-2e24828a2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horts" ma:index="23" nillable="true" ma:displayName="Folder org" ma:format="Dropdown" ma:internalName="Cohorts">
      <xsd:simpleType>
        <xsd:union memberTypes="dms:Text">
          <xsd:simpleType>
            <xsd:restriction base="dms:Choice">
              <xsd:enumeration value="Cohorts"/>
              <xsd:enumeration value="Comms"/>
              <xsd:enumeration value="Finance"/>
              <xsd:enumeration value="Historical"/>
              <xsd:enumeration value="Meetings and workshops"/>
              <xsd:enumeration value="Operational - Léargas"/>
              <xsd:enumeration value="Partner Management"/>
              <xsd:enumeration value="Processes"/>
            </xsd:restriction>
          </xsd:simpleType>
        </xsd:union>
      </xsd:simpleType>
    </xsd:element>
    <xsd:element name="Fileorg" ma:index="24" nillable="true" ma:displayName="Planned category" ma:format="Dropdown" ma:internalName="Fileorg">
      <xsd:simpleType>
        <xsd:union memberTypes="dms:Text">
          <xsd:simpleType>
            <xsd:restriction base="dms:Choice">
              <xsd:enumeration value="TO BE REVIEW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a46b-6b6a-4e9e-a17c-156c1683e1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795901b-b3e9-4fb0-a828-2fbd2e5f1018}" ma:internalName="TaxCatchAll" ma:showField="CatchAllData" ma:web="9cd9a46b-6b6a-4e9e-a17c-156c1683e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C6905-38E8-44CF-9B25-054BA5D619C4}">
  <ds:schemaRefs>
    <ds:schemaRef ds:uri="http://schemas.microsoft.com/office/2006/metadata/properties"/>
    <ds:schemaRef ds:uri="http://schemas.microsoft.com/office/infopath/2007/PartnerControls"/>
    <ds:schemaRef ds:uri="9cd9a46b-6b6a-4e9e-a17c-156c1683e181"/>
    <ds:schemaRef ds:uri="9287c349-686a-4e8e-b73f-2e24828a241b"/>
  </ds:schemaRefs>
</ds:datastoreItem>
</file>

<file path=customXml/itemProps2.xml><?xml version="1.0" encoding="utf-8"?>
<ds:datastoreItem xmlns:ds="http://schemas.openxmlformats.org/officeDocument/2006/customXml" ds:itemID="{8564E2D0-7F33-43EF-B6C4-6CC67D2657C1}"/>
</file>

<file path=customXml/itemProps3.xml><?xml version="1.0" encoding="utf-8"?>
<ds:datastoreItem xmlns:ds="http://schemas.openxmlformats.org/officeDocument/2006/customXml" ds:itemID="{11712B25-F856-4853-AE45-2CD2AB82C2A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Leargas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Caroline McCarron</cp:lastModifiedBy>
  <cp:revision>15</cp:revision>
  <dcterms:created xsi:type="dcterms:W3CDTF">2025-02-13T11:30:00Z</dcterms:created>
  <dcterms:modified xsi:type="dcterms:W3CDTF">2025-08-22T10:04:21Z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0x0101003DC4B8F1755F714CA58DA6182DCAD620</vt:lpwstr>
  </property>
  <property fmtid="{D5CDD505-2E9C-101B-9397-08002B2CF9AE}" pid="3" name="MediaServiceImageTags">
    <vt:lpwstr/>
  </property>
</Properties>
</file>